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88" w:rsidRDefault="00A53888" w:rsidP="00A53888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A53888" w:rsidRDefault="00A53888" w:rsidP="00A53888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6C3FFE28" wp14:editId="6E064601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593C53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" strokecolor="red" strokeweight="3.75pt">
                <v:stroke linestyle="thinThick"/>
                <w10:anchorlock/>
              </v:line>
            </w:pict>
          </mc:Fallback>
        </mc:AlternateContent>
      </w:r>
    </w:p>
    <w:p w:rsidR="00166D98" w:rsidRPr="00720709" w:rsidRDefault="00166D98" w:rsidP="00166D98">
      <w:pPr>
        <w:spacing w:line="640" w:lineRule="exact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 w:rsidRPr="00720709">
        <w:rPr>
          <w:rFonts w:ascii="方正小标宋简体" w:eastAsia="方正小标宋简体" w:cs="Times New Roman" w:hint="eastAsia"/>
          <w:b/>
          <w:sz w:val="44"/>
          <w:szCs w:val="44"/>
        </w:rPr>
        <w:t>关于做好2021-2022学年第</w:t>
      </w:r>
      <w:r w:rsidR="00271F6D" w:rsidRPr="00720709">
        <w:rPr>
          <w:rFonts w:ascii="方正小标宋简体" w:eastAsia="方正小标宋简体" w:cs="Times New Roman" w:hint="eastAsia"/>
          <w:b/>
          <w:sz w:val="44"/>
          <w:szCs w:val="44"/>
        </w:rPr>
        <w:t>二</w:t>
      </w:r>
      <w:r w:rsidRPr="00720709">
        <w:rPr>
          <w:rFonts w:ascii="方正小标宋简体" w:eastAsia="方正小标宋简体" w:cs="Times New Roman" w:hint="eastAsia"/>
          <w:b/>
          <w:sz w:val="44"/>
          <w:szCs w:val="44"/>
        </w:rPr>
        <w:t>学期期中教学</w:t>
      </w:r>
    </w:p>
    <w:p w:rsidR="00166D98" w:rsidRPr="00720709" w:rsidRDefault="00166D98" w:rsidP="00166D98">
      <w:pPr>
        <w:spacing w:line="640" w:lineRule="exact"/>
        <w:jc w:val="center"/>
        <w:rPr>
          <w:rFonts w:ascii="方正小标宋简体" w:eastAsia="方正小标宋简体" w:cs="Times New Roman"/>
          <w:b/>
          <w:sz w:val="44"/>
          <w:szCs w:val="44"/>
        </w:rPr>
      </w:pPr>
      <w:r w:rsidRPr="00720709">
        <w:rPr>
          <w:rFonts w:ascii="方正小标宋简体" w:eastAsia="方正小标宋简体" w:cs="Times New Roman" w:hint="eastAsia"/>
          <w:b/>
          <w:sz w:val="44"/>
          <w:szCs w:val="44"/>
        </w:rPr>
        <w:t>检查的通知</w:t>
      </w:r>
    </w:p>
    <w:p w:rsidR="000A66B1" w:rsidRPr="00720709" w:rsidRDefault="000A66B1" w:rsidP="007E6B6F">
      <w:pPr>
        <w:jc w:val="center"/>
        <w:rPr>
          <w:rFonts w:ascii="仿宋_GB2312" w:eastAsia="仿宋_GB2312" w:cs="Times New Roman"/>
          <w:sz w:val="24"/>
          <w:szCs w:val="24"/>
        </w:rPr>
      </w:pPr>
    </w:p>
    <w:p w:rsidR="00891F10" w:rsidRPr="00076D8E" w:rsidRDefault="00076D8E" w:rsidP="007E6B6F">
      <w:pPr>
        <w:jc w:val="center"/>
        <w:rPr>
          <w:rFonts w:ascii="仿宋_GB2312" w:eastAsia="仿宋_GB2312" w:cs="Times New Roman"/>
          <w:sz w:val="32"/>
          <w:szCs w:val="32"/>
        </w:rPr>
      </w:pPr>
      <w:bookmarkStart w:id="0" w:name="_GoBack"/>
      <w:r w:rsidRPr="00076D8E">
        <w:rPr>
          <w:rFonts w:ascii="仿宋_GB2312" w:eastAsia="仿宋_GB2312" w:cs="Times New Roman" w:hint="eastAsia"/>
          <w:sz w:val="32"/>
          <w:szCs w:val="32"/>
        </w:rPr>
        <w:t>教通［2</w:t>
      </w:r>
      <w:r w:rsidRPr="00076D8E">
        <w:rPr>
          <w:rFonts w:ascii="仿宋_GB2312" w:eastAsia="仿宋_GB2312" w:cs="Times New Roman"/>
          <w:sz w:val="32"/>
          <w:szCs w:val="32"/>
        </w:rPr>
        <w:t>022</w:t>
      </w:r>
      <w:r w:rsidRPr="00076D8E">
        <w:rPr>
          <w:rFonts w:ascii="仿宋_GB2312" w:eastAsia="仿宋_GB2312" w:cs="Times New Roman" w:hint="eastAsia"/>
          <w:sz w:val="32"/>
          <w:szCs w:val="32"/>
        </w:rPr>
        <w:t>］2</w:t>
      </w:r>
      <w:r w:rsidRPr="00076D8E">
        <w:rPr>
          <w:rFonts w:ascii="仿宋_GB2312" w:eastAsia="仿宋_GB2312" w:cs="Times New Roman"/>
          <w:sz w:val="32"/>
          <w:szCs w:val="32"/>
        </w:rPr>
        <w:t>3</w:t>
      </w:r>
      <w:r w:rsidRPr="00076D8E">
        <w:rPr>
          <w:rFonts w:ascii="仿宋_GB2312" w:eastAsia="仿宋_GB2312" w:cs="Times New Roman" w:hint="eastAsia"/>
          <w:sz w:val="32"/>
          <w:szCs w:val="32"/>
        </w:rPr>
        <w:t>号</w:t>
      </w:r>
    </w:p>
    <w:p w:rsidR="00A53888" w:rsidRDefault="00A53888" w:rsidP="00820F37">
      <w:pPr>
        <w:spacing w:line="600" w:lineRule="exact"/>
        <w:rPr>
          <w:rFonts w:eastAsia="仿宋_GB2312" w:cs="Times New Roman"/>
          <w:sz w:val="32"/>
          <w:szCs w:val="32"/>
        </w:rPr>
      </w:pPr>
    </w:p>
    <w:p w:rsidR="00AB6295" w:rsidRPr="00820F37" w:rsidRDefault="00AB6295" w:rsidP="00820F37">
      <w:pPr>
        <w:spacing w:line="600" w:lineRule="exact"/>
        <w:rPr>
          <w:rFonts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>各学院：</w:t>
      </w:r>
    </w:p>
    <w:p w:rsidR="00AB6295" w:rsidRPr="00720709" w:rsidRDefault="00AB6295" w:rsidP="00AB6295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>为全面了解本学期开学以来本科教学工作运行的情况，现将</w:t>
      </w:r>
      <w:r w:rsidRPr="00820F37">
        <w:rPr>
          <w:rFonts w:eastAsia="仿宋_GB2312" w:cs="Times New Roman" w:hint="eastAsia"/>
          <w:sz w:val="32"/>
          <w:szCs w:val="32"/>
        </w:rPr>
        <w:t>2021-2022</w:t>
      </w:r>
      <w:r w:rsidRPr="00820F37">
        <w:rPr>
          <w:rFonts w:eastAsia="仿宋_GB2312" w:cs="Times New Roman" w:hint="eastAsia"/>
          <w:sz w:val="32"/>
          <w:szCs w:val="32"/>
        </w:rPr>
        <w:t>学年第</w:t>
      </w:r>
      <w:r w:rsidR="00E73658" w:rsidRPr="00820F37">
        <w:rPr>
          <w:rFonts w:eastAsia="仿宋_GB2312" w:cs="Times New Roman" w:hint="eastAsia"/>
          <w:sz w:val="32"/>
          <w:szCs w:val="32"/>
        </w:rPr>
        <w:t>二</w:t>
      </w:r>
      <w:r w:rsidRPr="00820F37">
        <w:rPr>
          <w:rFonts w:eastAsia="仿宋_GB2312" w:cs="Times New Roman" w:hint="eastAsia"/>
          <w:sz w:val="32"/>
          <w:szCs w:val="32"/>
        </w:rPr>
        <w:t>学期期中教学检查有关事项通知如下</w:t>
      </w:r>
      <w:r w:rsidRPr="00720709">
        <w:rPr>
          <w:rFonts w:ascii="仿宋_GB2312" w:eastAsia="仿宋_GB2312" w:cs="Times New Roman" w:hint="eastAsia"/>
          <w:sz w:val="32"/>
          <w:szCs w:val="32"/>
        </w:rPr>
        <w:t>：</w:t>
      </w:r>
    </w:p>
    <w:p w:rsidR="00AB6295" w:rsidRPr="00720709" w:rsidRDefault="00AB6295" w:rsidP="00AB6295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20709">
        <w:rPr>
          <w:rFonts w:ascii="黑体" w:eastAsia="黑体" w:hAnsi="黑体" w:cs="Times New Roman" w:hint="eastAsia"/>
          <w:sz w:val="32"/>
          <w:szCs w:val="32"/>
        </w:rPr>
        <w:t>一、检查时间</w:t>
      </w:r>
    </w:p>
    <w:p w:rsidR="00AB6295" w:rsidRPr="00820F37" w:rsidRDefault="00E73658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>5</w:t>
      </w:r>
      <w:r w:rsidR="00AB6295" w:rsidRPr="00820F37">
        <w:rPr>
          <w:rFonts w:eastAsia="仿宋_GB2312" w:cs="Times New Roman" w:hint="eastAsia"/>
          <w:sz w:val="32"/>
          <w:szCs w:val="32"/>
        </w:rPr>
        <w:t>月</w:t>
      </w:r>
      <w:r w:rsidRPr="00820F37">
        <w:rPr>
          <w:rFonts w:eastAsia="仿宋_GB2312" w:cs="Times New Roman" w:hint="eastAsia"/>
          <w:sz w:val="32"/>
          <w:szCs w:val="32"/>
        </w:rPr>
        <w:t>3</w:t>
      </w:r>
      <w:r w:rsidR="00AB6295" w:rsidRPr="00820F37">
        <w:rPr>
          <w:rFonts w:eastAsia="仿宋_GB2312" w:cs="Times New Roman" w:hint="eastAsia"/>
          <w:sz w:val="32"/>
          <w:szCs w:val="32"/>
        </w:rPr>
        <w:t>日至</w:t>
      </w:r>
      <w:r w:rsidRPr="00820F37">
        <w:rPr>
          <w:rFonts w:eastAsia="仿宋_GB2312" w:cs="Times New Roman" w:hint="eastAsia"/>
          <w:sz w:val="32"/>
          <w:szCs w:val="32"/>
        </w:rPr>
        <w:t>5</w:t>
      </w:r>
      <w:r w:rsidR="00AB6295" w:rsidRPr="00820F37">
        <w:rPr>
          <w:rFonts w:eastAsia="仿宋_GB2312" w:cs="Times New Roman" w:hint="eastAsia"/>
          <w:sz w:val="32"/>
          <w:szCs w:val="32"/>
        </w:rPr>
        <w:t>月</w:t>
      </w:r>
      <w:r w:rsidRPr="00820F37">
        <w:rPr>
          <w:rFonts w:eastAsia="仿宋_GB2312" w:cs="Times New Roman" w:hint="eastAsia"/>
          <w:sz w:val="32"/>
          <w:szCs w:val="32"/>
        </w:rPr>
        <w:t>15</w:t>
      </w:r>
      <w:r w:rsidR="00AB6295" w:rsidRPr="00820F37">
        <w:rPr>
          <w:rFonts w:eastAsia="仿宋_GB2312" w:cs="Times New Roman" w:hint="eastAsia"/>
          <w:sz w:val="32"/>
          <w:szCs w:val="32"/>
        </w:rPr>
        <w:t>日（第</w:t>
      </w:r>
      <w:r w:rsidRPr="00820F37">
        <w:rPr>
          <w:rFonts w:eastAsia="仿宋_GB2312" w:cs="Times New Roman" w:hint="eastAsia"/>
          <w:sz w:val="32"/>
          <w:szCs w:val="32"/>
        </w:rPr>
        <w:t>十</w:t>
      </w:r>
      <w:r w:rsidR="00AB6295" w:rsidRPr="00820F37">
        <w:rPr>
          <w:rFonts w:eastAsia="仿宋_GB2312" w:cs="Times New Roman" w:hint="eastAsia"/>
          <w:sz w:val="32"/>
          <w:szCs w:val="32"/>
        </w:rPr>
        <w:t>周</w:t>
      </w:r>
      <w:r w:rsidR="00AB6295" w:rsidRPr="00820F37">
        <w:rPr>
          <w:rFonts w:eastAsia="仿宋_GB2312" w:cs="Times New Roman" w:hint="eastAsia"/>
          <w:sz w:val="32"/>
          <w:szCs w:val="32"/>
        </w:rPr>
        <w:t>-</w:t>
      </w:r>
      <w:r w:rsidR="00AB6295" w:rsidRPr="00820F37">
        <w:rPr>
          <w:rFonts w:eastAsia="仿宋_GB2312" w:cs="Times New Roman" w:hint="eastAsia"/>
          <w:sz w:val="32"/>
          <w:szCs w:val="32"/>
        </w:rPr>
        <w:t>第</w:t>
      </w:r>
      <w:r w:rsidRPr="00820F37">
        <w:rPr>
          <w:rFonts w:eastAsia="仿宋_GB2312" w:cs="Times New Roman" w:hint="eastAsia"/>
          <w:sz w:val="32"/>
          <w:szCs w:val="32"/>
        </w:rPr>
        <w:t>十一</w:t>
      </w:r>
      <w:r w:rsidR="00AB6295" w:rsidRPr="00820F37">
        <w:rPr>
          <w:rFonts w:eastAsia="仿宋_GB2312" w:cs="Times New Roman" w:hint="eastAsia"/>
          <w:sz w:val="32"/>
          <w:szCs w:val="32"/>
        </w:rPr>
        <w:t>周）</w:t>
      </w:r>
      <w:r w:rsidR="00720709" w:rsidRPr="00820F37">
        <w:rPr>
          <w:rFonts w:eastAsia="仿宋_GB2312" w:cs="Times New Roman" w:hint="eastAsia"/>
          <w:sz w:val="32"/>
          <w:szCs w:val="32"/>
        </w:rPr>
        <w:t>。</w:t>
      </w:r>
    </w:p>
    <w:p w:rsidR="00AB6295" w:rsidRPr="00720709" w:rsidRDefault="00AB6295" w:rsidP="00AB6295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20709">
        <w:rPr>
          <w:rFonts w:ascii="黑体" w:eastAsia="黑体" w:hAnsi="黑体" w:cs="Times New Roman" w:hint="eastAsia"/>
          <w:sz w:val="32"/>
          <w:szCs w:val="32"/>
        </w:rPr>
        <w:t>二、检查方式</w:t>
      </w:r>
    </w:p>
    <w:p w:rsidR="00AB6295" w:rsidRPr="00820F37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>各学院自查、召开座谈会和开展教研活动等方式进行。</w:t>
      </w:r>
    </w:p>
    <w:p w:rsidR="00AB6295" w:rsidRPr="00720709" w:rsidRDefault="00AB6295" w:rsidP="00AB6295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20709">
        <w:rPr>
          <w:rFonts w:ascii="黑体" w:eastAsia="黑体" w:hAnsi="黑体" w:cs="Times New Roman" w:hint="eastAsia"/>
          <w:sz w:val="32"/>
          <w:szCs w:val="32"/>
        </w:rPr>
        <w:t>三、检查内容</w:t>
      </w:r>
    </w:p>
    <w:p w:rsidR="00AB6295" w:rsidRPr="00720709" w:rsidRDefault="00AB6295" w:rsidP="00AB6295">
      <w:pPr>
        <w:spacing w:line="600" w:lineRule="exact"/>
        <w:ind w:firstLineChars="200" w:firstLine="643"/>
        <w:rPr>
          <w:rFonts w:ascii="楷体_GB2312" w:eastAsia="楷体_GB2312" w:cs="Times New Roman"/>
          <w:b/>
          <w:sz w:val="32"/>
          <w:szCs w:val="32"/>
        </w:rPr>
      </w:pPr>
      <w:r w:rsidRPr="00720709">
        <w:rPr>
          <w:rFonts w:ascii="楷体_GB2312" w:eastAsia="楷体_GB2312" w:cs="Times New Roman" w:hint="eastAsia"/>
          <w:b/>
          <w:sz w:val="32"/>
          <w:szCs w:val="32"/>
        </w:rPr>
        <w:t>（一）教学运行</w:t>
      </w:r>
    </w:p>
    <w:p w:rsidR="00AB6295" w:rsidRPr="00820F37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>课堂教学改革、课程建设、</w:t>
      </w:r>
      <w:r w:rsidR="00271F6D" w:rsidRPr="00820F37">
        <w:rPr>
          <w:rFonts w:eastAsia="仿宋_GB2312" w:cs="Times New Roman" w:hint="eastAsia"/>
          <w:sz w:val="32"/>
          <w:szCs w:val="32"/>
        </w:rPr>
        <w:t>系（教研室）听课</w:t>
      </w:r>
      <w:r w:rsidRPr="00820F37">
        <w:rPr>
          <w:rFonts w:eastAsia="仿宋_GB2312" w:cs="Times New Roman" w:hint="eastAsia"/>
          <w:sz w:val="32"/>
          <w:szCs w:val="32"/>
        </w:rPr>
        <w:t>、教研活动、调停课</w:t>
      </w:r>
      <w:r w:rsidR="00271F6D" w:rsidRPr="00820F37">
        <w:rPr>
          <w:rFonts w:eastAsia="仿宋_GB2312" w:cs="Times New Roman" w:hint="eastAsia"/>
          <w:sz w:val="32"/>
          <w:szCs w:val="32"/>
        </w:rPr>
        <w:t>、</w:t>
      </w:r>
      <w:r w:rsidRPr="00820F37">
        <w:rPr>
          <w:rFonts w:eastAsia="仿宋_GB2312" w:cs="Times New Roman" w:hint="eastAsia"/>
          <w:sz w:val="32"/>
          <w:szCs w:val="32"/>
        </w:rPr>
        <w:t>考勤</w:t>
      </w:r>
      <w:r w:rsidR="00271F6D" w:rsidRPr="00820F37">
        <w:rPr>
          <w:rFonts w:eastAsia="仿宋_GB2312" w:cs="Times New Roman" w:hint="eastAsia"/>
          <w:sz w:val="32"/>
          <w:szCs w:val="32"/>
        </w:rPr>
        <w:t>上报</w:t>
      </w:r>
      <w:r w:rsidRPr="00820F37">
        <w:rPr>
          <w:rFonts w:eastAsia="仿宋_GB2312" w:cs="Times New Roman" w:hint="eastAsia"/>
          <w:sz w:val="32"/>
          <w:szCs w:val="32"/>
        </w:rPr>
        <w:t>、教学日志填写、教材使用、网络课程运行、新教师助课工作等。</w:t>
      </w:r>
    </w:p>
    <w:p w:rsidR="00AB6295" w:rsidRPr="00720709" w:rsidRDefault="00AB6295" w:rsidP="00AB6295">
      <w:pPr>
        <w:spacing w:line="600" w:lineRule="exact"/>
        <w:ind w:firstLineChars="200" w:firstLine="643"/>
        <w:rPr>
          <w:rFonts w:ascii="楷体_GB2312" w:eastAsia="楷体_GB2312" w:cs="Times New Roman"/>
          <w:b/>
          <w:sz w:val="32"/>
          <w:szCs w:val="32"/>
        </w:rPr>
      </w:pPr>
      <w:r w:rsidRPr="00720709">
        <w:rPr>
          <w:rFonts w:ascii="楷体_GB2312" w:eastAsia="楷体_GB2312" w:cs="Times New Roman" w:hint="eastAsia"/>
          <w:b/>
          <w:sz w:val="32"/>
          <w:szCs w:val="32"/>
        </w:rPr>
        <w:t>（二）实验室管理</w:t>
      </w:r>
    </w:p>
    <w:p w:rsidR="00AB6295" w:rsidRPr="00820F37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>实验室日常管理</w:t>
      </w:r>
      <w:r w:rsidR="00720709" w:rsidRPr="00820F37">
        <w:rPr>
          <w:rFonts w:eastAsia="仿宋_GB2312" w:cs="Times New Roman" w:hint="eastAsia"/>
          <w:sz w:val="32"/>
          <w:szCs w:val="32"/>
        </w:rPr>
        <w:t>，</w:t>
      </w:r>
      <w:r w:rsidR="00AC4324" w:rsidRPr="00820F37">
        <w:rPr>
          <w:rFonts w:eastAsia="仿宋_GB2312" w:cs="Times New Roman" w:hint="eastAsia"/>
          <w:sz w:val="32"/>
          <w:szCs w:val="32"/>
        </w:rPr>
        <w:t>实验教学及仪器设备使用记录</w:t>
      </w:r>
      <w:r w:rsidR="00720709" w:rsidRPr="00820F37">
        <w:rPr>
          <w:rFonts w:eastAsia="仿宋_GB2312" w:cs="Times New Roman" w:hint="eastAsia"/>
          <w:sz w:val="32"/>
          <w:szCs w:val="32"/>
        </w:rPr>
        <w:t>及其它</w:t>
      </w:r>
      <w:r w:rsidR="00BD46BF" w:rsidRPr="00820F37">
        <w:rPr>
          <w:rFonts w:eastAsia="仿宋_GB2312" w:cs="Times New Roman" w:hint="eastAsia"/>
          <w:sz w:val="32"/>
          <w:szCs w:val="32"/>
        </w:rPr>
        <w:t>各类记录</w:t>
      </w:r>
      <w:r w:rsidRPr="00820F37">
        <w:rPr>
          <w:rFonts w:eastAsia="仿宋_GB2312" w:cs="Times New Roman" w:hint="eastAsia"/>
          <w:sz w:val="32"/>
          <w:szCs w:val="32"/>
        </w:rPr>
        <w:t>。</w:t>
      </w:r>
    </w:p>
    <w:p w:rsidR="00AB6295" w:rsidRPr="00720709" w:rsidRDefault="00AB6295" w:rsidP="00AB6295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20709">
        <w:rPr>
          <w:rFonts w:ascii="黑体" w:eastAsia="黑体" w:hAnsi="黑体" w:cs="Times New Roman" w:hint="eastAsia"/>
          <w:sz w:val="32"/>
          <w:szCs w:val="32"/>
        </w:rPr>
        <w:t>四、检查要求</w:t>
      </w:r>
    </w:p>
    <w:p w:rsidR="00BD46BF" w:rsidRPr="00820F37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lastRenderedPageBreak/>
        <w:t>1</w:t>
      </w:r>
      <w:r w:rsidRPr="00820F37">
        <w:rPr>
          <w:rFonts w:eastAsia="仿宋_GB2312" w:cs="Times New Roman" w:hint="eastAsia"/>
          <w:sz w:val="32"/>
          <w:szCs w:val="32"/>
        </w:rPr>
        <w:t>．请各学院将检查情况、解决问题的措施、效果等填入云南农业大学期中教学检查总结表（附件</w:t>
      </w:r>
      <w:r w:rsidRPr="00820F37">
        <w:rPr>
          <w:rFonts w:eastAsia="仿宋_GB2312" w:cs="Times New Roman" w:hint="eastAsia"/>
          <w:sz w:val="32"/>
          <w:szCs w:val="32"/>
        </w:rPr>
        <w:t>1</w:t>
      </w:r>
      <w:r w:rsidRPr="00820F37">
        <w:rPr>
          <w:rFonts w:eastAsia="仿宋_GB2312" w:cs="Times New Roman" w:hint="eastAsia"/>
          <w:sz w:val="32"/>
          <w:szCs w:val="32"/>
        </w:rPr>
        <w:t>）、教学运行情况调查简表（附件</w:t>
      </w:r>
      <w:r w:rsidRPr="00820F37">
        <w:rPr>
          <w:rFonts w:eastAsia="仿宋_GB2312" w:cs="Times New Roman" w:hint="eastAsia"/>
          <w:sz w:val="32"/>
          <w:szCs w:val="32"/>
        </w:rPr>
        <w:t>2</w:t>
      </w:r>
      <w:r w:rsidRPr="00820F37">
        <w:rPr>
          <w:rFonts w:eastAsia="仿宋_GB2312" w:cs="Times New Roman" w:hint="eastAsia"/>
          <w:sz w:val="32"/>
          <w:szCs w:val="32"/>
        </w:rPr>
        <w:t>）、教师座谈会记录表（附件</w:t>
      </w:r>
      <w:r w:rsidRPr="00820F37">
        <w:rPr>
          <w:rFonts w:eastAsia="仿宋_GB2312" w:cs="Times New Roman" w:hint="eastAsia"/>
          <w:sz w:val="32"/>
          <w:szCs w:val="32"/>
        </w:rPr>
        <w:t>3</w:t>
      </w:r>
      <w:r w:rsidRPr="00820F37">
        <w:rPr>
          <w:rFonts w:eastAsia="仿宋_GB2312" w:cs="Times New Roman" w:hint="eastAsia"/>
          <w:sz w:val="32"/>
          <w:szCs w:val="32"/>
        </w:rPr>
        <w:t>）、大学学生座谈会记录表（附件</w:t>
      </w:r>
      <w:r w:rsidRPr="00820F37">
        <w:rPr>
          <w:rFonts w:eastAsia="仿宋_GB2312" w:cs="Times New Roman" w:hint="eastAsia"/>
          <w:sz w:val="32"/>
          <w:szCs w:val="32"/>
        </w:rPr>
        <w:t>4</w:t>
      </w:r>
      <w:r w:rsidR="00BD46BF" w:rsidRPr="00820F37">
        <w:rPr>
          <w:rFonts w:eastAsia="仿宋_GB2312" w:cs="Times New Roman" w:hint="eastAsia"/>
          <w:sz w:val="32"/>
          <w:szCs w:val="32"/>
        </w:rPr>
        <w:t>）。</w:t>
      </w:r>
    </w:p>
    <w:p w:rsidR="00AB6295" w:rsidRPr="00820F37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>2</w:t>
      </w:r>
      <w:r w:rsidRPr="00820F37">
        <w:rPr>
          <w:rFonts w:eastAsia="仿宋_GB2312" w:cs="Times New Roman" w:hint="eastAsia"/>
          <w:sz w:val="32"/>
          <w:szCs w:val="32"/>
        </w:rPr>
        <w:t>．各学院召开座谈会的时间请</w:t>
      </w:r>
      <w:r w:rsidR="00E428E4" w:rsidRPr="00820F37">
        <w:rPr>
          <w:rFonts w:eastAsia="仿宋_GB2312" w:cs="Times New Roman" w:hint="eastAsia"/>
          <w:sz w:val="32"/>
          <w:szCs w:val="32"/>
        </w:rPr>
        <w:t>通知教务处联络员</w:t>
      </w:r>
      <w:r w:rsidRPr="00820F37">
        <w:rPr>
          <w:rFonts w:eastAsia="仿宋_GB2312" w:cs="Times New Roman" w:hint="eastAsia"/>
          <w:sz w:val="32"/>
          <w:szCs w:val="32"/>
        </w:rPr>
        <w:t>。</w:t>
      </w:r>
    </w:p>
    <w:p w:rsidR="00AB6295" w:rsidRPr="00820F37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 xml:space="preserve">3. </w:t>
      </w:r>
      <w:r w:rsidRPr="00820F37">
        <w:rPr>
          <w:rFonts w:eastAsia="仿宋_GB2312" w:cs="Times New Roman" w:hint="eastAsia"/>
          <w:sz w:val="32"/>
          <w:szCs w:val="32"/>
        </w:rPr>
        <w:t>请</w:t>
      </w:r>
      <w:r w:rsidR="00720709" w:rsidRPr="00820F37">
        <w:rPr>
          <w:rFonts w:eastAsia="仿宋_GB2312" w:cs="Times New Roman" w:hint="eastAsia"/>
          <w:sz w:val="32"/>
          <w:szCs w:val="32"/>
        </w:rPr>
        <w:t>各学院</w:t>
      </w:r>
      <w:r w:rsidRPr="00820F37">
        <w:rPr>
          <w:rFonts w:eastAsia="仿宋_GB2312" w:cs="Times New Roman" w:hint="eastAsia"/>
          <w:sz w:val="32"/>
          <w:szCs w:val="32"/>
        </w:rPr>
        <w:t>于</w:t>
      </w:r>
      <w:r w:rsidR="00281ADE" w:rsidRPr="00820F37">
        <w:rPr>
          <w:rFonts w:eastAsia="仿宋_GB2312" w:cs="Times New Roman" w:hint="eastAsia"/>
          <w:sz w:val="32"/>
          <w:szCs w:val="32"/>
        </w:rPr>
        <w:t>5</w:t>
      </w:r>
      <w:r w:rsidRPr="00820F37">
        <w:rPr>
          <w:rFonts w:eastAsia="仿宋_GB2312" w:cs="Times New Roman" w:hint="eastAsia"/>
          <w:sz w:val="32"/>
          <w:szCs w:val="32"/>
        </w:rPr>
        <w:t>月</w:t>
      </w:r>
      <w:r w:rsidR="00281ADE" w:rsidRPr="00820F37">
        <w:rPr>
          <w:rFonts w:eastAsia="仿宋_GB2312" w:cs="Times New Roman" w:hint="eastAsia"/>
          <w:sz w:val="32"/>
          <w:szCs w:val="32"/>
        </w:rPr>
        <w:t>20</w:t>
      </w:r>
      <w:r w:rsidRPr="00820F37">
        <w:rPr>
          <w:rFonts w:eastAsia="仿宋_GB2312" w:cs="Times New Roman" w:hint="eastAsia"/>
          <w:sz w:val="32"/>
          <w:szCs w:val="32"/>
        </w:rPr>
        <w:t>日之前将相关总结材料的电子版发至邮箱：</w:t>
      </w:r>
      <w:r w:rsidRPr="00820F37">
        <w:rPr>
          <w:rFonts w:eastAsia="仿宋_GB2312" w:cs="Times New Roman" w:hint="eastAsia"/>
          <w:sz w:val="32"/>
          <w:szCs w:val="32"/>
        </w:rPr>
        <w:t>ynaujxjc@163.com</w:t>
      </w:r>
      <w:r w:rsidRPr="00820F37">
        <w:rPr>
          <w:rFonts w:eastAsia="仿宋_GB2312" w:cs="Times New Roman" w:hint="eastAsia"/>
          <w:sz w:val="32"/>
          <w:szCs w:val="32"/>
        </w:rPr>
        <w:t>，纸质材料送交教务处综合科浦老师存档。</w:t>
      </w:r>
    </w:p>
    <w:p w:rsidR="00AB6295" w:rsidRPr="00720709" w:rsidRDefault="00AB6295" w:rsidP="00AB6295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20709">
        <w:rPr>
          <w:rFonts w:ascii="黑体" w:eastAsia="黑体" w:hAnsi="黑体" w:cs="Times New Roman" w:hint="eastAsia"/>
          <w:sz w:val="32"/>
          <w:szCs w:val="32"/>
        </w:rPr>
        <w:t>五、</w:t>
      </w:r>
      <w:r w:rsidR="00102976" w:rsidRPr="00720709">
        <w:rPr>
          <w:rFonts w:ascii="黑体" w:eastAsia="黑体" w:hAnsi="黑体" w:cs="Times New Roman" w:hint="eastAsia"/>
          <w:sz w:val="32"/>
          <w:szCs w:val="32"/>
        </w:rPr>
        <w:t>注意事项</w:t>
      </w:r>
    </w:p>
    <w:p w:rsidR="00DD6CC2" w:rsidRPr="00820F37" w:rsidRDefault="00DD6CC2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>请各学院</w:t>
      </w:r>
      <w:r w:rsidR="00A074B0" w:rsidRPr="00820F37">
        <w:rPr>
          <w:rFonts w:eastAsia="仿宋_GB2312" w:cs="Times New Roman" w:hint="eastAsia"/>
          <w:sz w:val="32"/>
          <w:szCs w:val="32"/>
        </w:rPr>
        <w:t>准备好实验室日常管理（各类记录本）材料、</w:t>
      </w:r>
      <w:r w:rsidR="006F645D" w:rsidRPr="00820F37">
        <w:rPr>
          <w:rFonts w:eastAsia="仿宋_GB2312" w:cs="Times New Roman" w:hint="eastAsia"/>
          <w:sz w:val="32"/>
          <w:szCs w:val="32"/>
        </w:rPr>
        <w:t>附件</w:t>
      </w:r>
      <w:r w:rsidR="006F645D" w:rsidRPr="00820F37">
        <w:rPr>
          <w:rFonts w:eastAsia="仿宋_GB2312" w:cs="Times New Roman" w:hint="eastAsia"/>
          <w:sz w:val="32"/>
          <w:szCs w:val="32"/>
        </w:rPr>
        <w:t>2</w:t>
      </w:r>
      <w:r w:rsidR="00A074B0" w:rsidRPr="00820F37">
        <w:rPr>
          <w:rFonts w:eastAsia="仿宋_GB2312" w:cs="Times New Roman" w:hint="eastAsia"/>
          <w:sz w:val="32"/>
          <w:szCs w:val="32"/>
        </w:rPr>
        <w:t>中</w:t>
      </w:r>
      <w:r w:rsidR="00720709" w:rsidRPr="00820F37">
        <w:rPr>
          <w:rFonts w:eastAsia="仿宋_GB2312" w:cs="Times New Roman" w:hint="eastAsia"/>
          <w:sz w:val="32"/>
          <w:szCs w:val="32"/>
        </w:rPr>
        <w:t>教研活动</w:t>
      </w:r>
      <w:r w:rsidR="00A074B0" w:rsidRPr="00820F37">
        <w:rPr>
          <w:rFonts w:eastAsia="仿宋_GB2312" w:cs="Times New Roman" w:hint="eastAsia"/>
          <w:sz w:val="32"/>
          <w:szCs w:val="32"/>
        </w:rPr>
        <w:t>相关</w:t>
      </w:r>
      <w:r w:rsidRPr="00820F37">
        <w:rPr>
          <w:rFonts w:eastAsia="仿宋_GB2312" w:cs="Times New Roman" w:hint="eastAsia"/>
          <w:sz w:val="32"/>
          <w:szCs w:val="32"/>
        </w:rPr>
        <w:t>痕迹材料备查。</w:t>
      </w:r>
    </w:p>
    <w:p w:rsidR="00AB6295" w:rsidRPr="00820F37" w:rsidRDefault="00AB6295" w:rsidP="00AB6295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:rsidR="00AB6295" w:rsidRPr="00720709" w:rsidRDefault="00AB6295" w:rsidP="00AB6295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20F37">
        <w:rPr>
          <w:rFonts w:eastAsia="仿宋_GB2312" w:cs="Times New Roman" w:hint="eastAsia"/>
          <w:sz w:val="32"/>
          <w:szCs w:val="32"/>
        </w:rPr>
        <w:t>附表</w:t>
      </w:r>
      <w:r w:rsidRPr="00720709">
        <w:rPr>
          <w:rFonts w:ascii="仿宋_GB2312" w:eastAsia="仿宋_GB2312" w:cs="Times New Roman" w:hint="eastAsia"/>
          <w:bCs/>
          <w:sz w:val="32"/>
          <w:szCs w:val="32"/>
        </w:rPr>
        <w:t>：1. 云南农业大学期中教学检查总结表</w:t>
      </w:r>
    </w:p>
    <w:p w:rsidR="00AB6295" w:rsidRPr="00720709" w:rsidRDefault="00AB6295" w:rsidP="00332D04">
      <w:pPr>
        <w:spacing w:line="60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bCs/>
          <w:sz w:val="32"/>
          <w:szCs w:val="32"/>
        </w:rPr>
        <w:t xml:space="preserve">2. </w:t>
      </w:r>
      <w:r w:rsidRPr="00720709">
        <w:rPr>
          <w:rFonts w:ascii="仿宋_GB2312" w:eastAsia="仿宋_GB2312" w:cs="Times New Roman" w:hint="eastAsia"/>
          <w:sz w:val="32"/>
          <w:szCs w:val="32"/>
        </w:rPr>
        <w:t>云南农业大学教学运行情况调查简表</w:t>
      </w:r>
    </w:p>
    <w:p w:rsidR="00AB6295" w:rsidRPr="00720709" w:rsidRDefault="00AB6295" w:rsidP="00332D04">
      <w:pPr>
        <w:spacing w:line="600" w:lineRule="exact"/>
        <w:ind w:firstLineChars="500" w:firstLine="1600"/>
        <w:rPr>
          <w:rFonts w:ascii="仿宋_GB2312" w:eastAsia="仿宋_GB2312" w:cs="Times New Roman"/>
          <w:bCs/>
          <w:sz w:val="32"/>
          <w:szCs w:val="32"/>
        </w:rPr>
      </w:pPr>
      <w:r w:rsidRPr="00720709">
        <w:rPr>
          <w:rFonts w:ascii="仿宋_GB2312" w:eastAsia="仿宋_GB2312" w:cs="Times New Roman" w:hint="eastAsia"/>
          <w:sz w:val="32"/>
          <w:szCs w:val="32"/>
        </w:rPr>
        <w:t xml:space="preserve">3. </w:t>
      </w:r>
      <w:r w:rsidRPr="00720709">
        <w:rPr>
          <w:rFonts w:ascii="仿宋_GB2312" w:eastAsia="仿宋_GB2312" w:cs="Times New Roman" w:hint="eastAsia"/>
          <w:bCs/>
          <w:sz w:val="32"/>
          <w:szCs w:val="32"/>
        </w:rPr>
        <w:t>云南农业大学教师座谈会记录表</w:t>
      </w:r>
    </w:p>
    <w:p w:rsidR="00AB6295" w:rsidRPr="00720709" w:rsidRDefault="00AB6295" w:rsidP="00332D04">
      <w:pPr>
        <w:spacing w:line="60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sz w:val="32"/>
          <w:szCs w:val="32"/>
        </w:rPr>
        <w:t xml:space="preserve">4. </w:t>
      </w:r>
      <w:r w:rsidRPr="00720709">
        <w:rPr>
          <w:rFonts w:ascii="仿宋_GB2312" w:eastAsia="仿宋_GB2312" w:cs="Times New Roman" w:hint="eastAsia"/>
          <w:bCs/>
          <w:sz w:val="32"/>
          <w:szCs w:val="32"/>
        </w:rPr>
        <w:t>云南农业大学学生座谈会记录表</w:t>
      </w:r>
    </w:p>
    <w:p w:rsidR="00102976" w:rsidRPr="00720709" w:rsidRDefault="00102976" w:rsidP="00AB6295">
      <w:pPr>
        <w:spacing w:line="6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</w:p>
    <w:p w:rsidR="00102976" w:rsidRPr="00720709" w:rsidRDefault="00102976" w:rsidP="00AB6295">
      <w:pPr>
        <w:spacing w:line="600" w:lineRule="exact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</w:p>
    <w:p w:rsidR="002663B8" w:rsidRPr="00720709" w:rsidRDefault="002663B8" w:rsidP="002663B8">
      <w:pPr>
        <w:spacing w:line="600" w:lineRule="exact"/>
        <w:ind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sz w:val="32"/>
          <w:szCs w:val="32"/>
        </w:rPr>
        <w:t>教务处（本科生院）</w:t>
      </w:r>
    </w:p>
    <w:p w:rsidR="002663B8" w:rsidRPr="00720709" w:rsidRDefault="00332D04" w:rsidP="002663B8">
      <w:pPr>
        <w:spacing w:line="600" w:lineRule="exact"/>
        <w:ind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sz w:val="32"/>
          <w:szCs w:val="32"/>
        </w:rPr>
        <w:t>202</w:t>
      </w:r>
      <w:r w:rsidR="00E73658" w:rsidRPr="00720709">
        <w:rPr>
          <w:rFonts w:ascii="仿宋_GB2312" w:eastAsia="仿宋_GB2312" w:cs="Times New Roman" w:hint="eastAsia"/>
          <w:sz w:val="32"/>
          <w:szCs w:val="32"/>
        </w:rPr>
        <w:t>2</w:t>
      </w:r>
      <w:r w:rsidR="002663B8" w:rsidRPr="00720709">
        <w:rPr>
          <w:rFonts w:ascii="仿宋_GB2312" w:eastAsia="仿宋_GB2312" w:cs="Times New Roman" w:hint="eastAsia"/>
          <w:sz w:val="32"/>
          <w:szCs w:val="32"/>
        </w:rPr>
        <w:t>年</w:t>
      </w:r>
      <w:r w:rsidR="00E73658" w:rsidRPr="00720709">
        <w:rPr>
          <w:rFonts w:ascii="仿宋_GB2312" w:eastAsia="仿宋_GB2312" w:cs="Times New Roman" w:hint="eastAsia"/>
          <w:sz w:val="32"/>
          <w:szCs w:val="32"/>
        </w:rPr>
        <w:t>4</w:t>
      </w:r>
      <w:r w:rsidR="002663B8" w:rsidRPr="00720709">
        <w:rPr>
          <w:rFonts w:ascii="仿宋_GB2312" w:eastAsia="仿宋_GB2312" w:cs="Times New Roman" w:hint="eastAsia"/>
          <w:sz w:val="32"/>
          <w:szCs w:val="32"/>
        </w:rPr>
        <w:t>月</w:t>
      </w:r>
      <w:r w:rsidR="00E73658" w:rsidRPr="00720709">
        <w:rPr>
          <w:rFonts w:ascii="仿宋_GB2312" w:eastAsia="仿宋_GB2312" w:cs="Times New Roman" w:hint="eastAsia"/>
          <w:sz w:val="32"/>
          <w:szCs w:val="32"/>
        </w:rPr>
        <w:t>2</w:t>
      </w:r>
      <w:r w:rsidR="00820F37">
        <w:rPr>
          <w:rFonts w:ascii="仿宋_GB2312" w:eastAsia="仿宋_GB2312" w:cs="Times New Roman" w:hint="eastAsia"/>
          <w:sz w:val="32"/>
          <w:szCs w:val="32"/>
        </w:rPr>
        <w:t>8</w:t>
      </w:r>
      <w:r w:rsidR="002663B8" w:rsidRPr="00720709">
        <w:rPr>
          <w:rFonts w:ascii="仿宋_GB2312" w:eastAsia="仿宋_GB2312" w:cs="Times New Roman" w:hint="eastAsia"/>
          <w:sz w:val="32"/>
          <w:szCs w:val="32"/>
        </w:rPr>
        <w:t>日</w:t>
      </w:r>
    </w:p>
    <w:p w:rsidR="00720709" w:rsidRDefault="00720709" w:rsidP="00720709">
      <w:pPr>
        <w:spacing w:line="600" w:lineRule="exact"/>
        <w:rPr>
          <w:rFonts w:ascii="仿宋_GB2312" w:eastAsia="仿宋_GB2312" w:cs="Times New Roman"/>
          <w:bCs/>
          <w:sz w:val="32"/>
          <w:szCs w:val="32"/>
        </w:rPr>
      </w:pPr>
    </w:p>
    <w:p w:rsidR="00076D8E" w:rsidRDefault="00076D8E" w:rsidP="00720709">
      <w:pPr>
        <w:spacing w:line="600" w:lineRule="exact"/>
        <w:rPr>
          <w:rFonts w:ascii="仿宋_GB2312" w:eastAsia="仿宋_GB2312" w:cs="Times New Roman"/>
          <w:bCs/>
          <w:sz w:val="32"/>
          <w:szCs w:val="32"/>
        </w:rPr>
      </w:pPr>
    </w:p>
    <w:bookmarkEnd w:id="0"/>
    <w:p w:rsidR="00076D8E" w:rsidRDefault="00076D8E" w:rsidP="00720709">
      <w:pPr>
        <w:spacing w:line="600" w:lineRule="exact"/>
        <w:rPr>
          <w:rFonts w:ascii="仿宋_GB2312" w:eastAsia="仿宋_GB2312" w:cs="Times New Roman"/>
          <w:bCs/>
          <w:sz w:val="32"/>
          <w:szCs w:val="32"/>
        </w:rPr>
      </w:pPr>
    </w:p>
    <w:p w:rsidR="00076D8E" w:rsidRDefault="00076D8E" w:rsidP="00720709">
      <w:pPr>
        <w:spacing w:line="600" w:lineRule="exact"/>
        <w:rPr>
          <w:rFonts w:ascii="仿宋_GB2312" w:eastAsia="仿宋_GB2312" w:cs="Times New Roman" w:hint="eastAsia"/>
          <w:bCs/>
          <w:sz w:val="32"/>
          <w:szCs w:val="32"/>
        </w:rPr>
      </w:pPr>
    </w:p>
    <w:p w:rsidR="00AB6295" w:rsidRPr="00720709" w:rsidRDefault="00AB6295" w:rsidP="00720709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bCs/>
          <w:sz w:val="32"/>
          <w:szCs w:val="32"/>
        </w:rPr>
        <w:lastRenderedPageBreak/>
        <w:t>附表1</w:t>
      </w:r>
    </w:p>
    <w:p w:rsidR="00AB6295" w:rsidRPr="00720709" w:rsidRDefault="00AB6295" w:rsidP="00720709">
      <w:pPr>
        <w:spacing w:afterLines="50" w:after="156" w:line="600" w:lineRule="exact"/>
        <w:ind w:firstLineChars="200" w:firstLine="720"/>
        <w:jc w:val="center"/>
        <w:rPr>
          <w:rFonts w:ascii="方正小标宋简体" w:eastAsia="方正小标宋简体" w:cs="Times New Roman"/>
          <w:sz w:val="36"/>
          <w:szCs w:val="36"/>
        </w:rPr>
      </w:pPr>
      <w:r w:rsidRPr="00720709">
        <w:rPr>
          <w:rFonts w:ascii="方正小标宋简体" w:eastAsia="方正小标宋简体" w:cs="Times New Roman" w:hint="eastAsia"/>
          <w:sz w:val="36"/>
          <w:szCs w:val="36"/>
        </w:rPr>
        <w:t>云南农业大学期中教学检查总结表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931"/>
        <w:gridCol w:w="1843"/>
        <w:gridCol w:w="2037"/>
      </w:tblGrid>
      <w:tr w:rsidR="00AB6295" w:rsidRPr="00720709" w:rsidTr="00820F37">
        <w:trPr>
          <w:cantSplit/>
          <w:trHeight w:val="342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D11B16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学    院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820F37">
        <w:trPr>
          <w:trHeight w:val="605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D11B16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检查时间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166D98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检查负责人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820F37">
        <w:trPr>
          <w:cantSplit/>
          <w:trHeight w:val="292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检查内容</w:t>
            </w:r>
          </w:p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检查重点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820F37">
        <w:trPr>
          <w:cantSplit/>
          <w:trHeight w:val="373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检查的组织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820F37">
        <w:trPr>
          <w:cantSplit/>
          <w:trHeight w:val="436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教学工作状况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820F37">
        <w:trPr>
          <w:cantSplit/>
          <w:trHeight w:val="5129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3D309B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lastRenderedPageBreak/>
              <w:t>取得的成效及存在的主要问题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820F37">
        <w:trPr>
          <w:cantSplit/>
          <w:trHeight w:val="5478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改进的措施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820F37">
        <w:trPr>
          <w:cantSplit/>
          <w:trHeight w:val="213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意见和建议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AB6295" w:rsidRPr="00720709" w:rsidRDefault="00AB6295" w:rsidP="00AB6295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sz w:val="32"/>
          <w:szCs w:val="32"/>
        </w:rPr>
        <w:t>注：表格不够可自行编辑。</w:t>
      </w:r>
    </w:p>
    <w:p w:rsidR="00AB6295" w:rsidRPr="00720709" w:rsidRDefault="00AB6295" w:rsidP="00720709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bCs/>
          <w:sz w:val="32"/>
          <w:szCs w:val="32"/>
        </w:rPr>
        <w:lastRenderedPageBreak/>
        <w:t>附表2</w:t>
      </w:r>
    </w:p>
    <w:p w:rsidR="00AB6295" w:rsidRPr="00A074B0" w:rsidRDefault="00AB6295" w:rsidP="00720709">
      <w:pPr>
        <w:spacing w:afterLines="50" w:after="156" w:line="600" w:lineRule="exact"/>
        <w:ind w:firstLineChars="200" w:firstLine="720"/>
        <w:jc w:val="center"/>
        <w:rPr>
          <w:rFonts w:ascii="方正小标宋简体" w:eastAsia="方正小标宋简体" w:cs="Times New Roman"/>
          <w:sz w:val="36"/>
          <w:szCs w:val="36"/>
        </w:rPr>
      </w:pPr>
      <w:r w:rsidRPr="00A074B0">
        <w:rPr>
          <w:rFonts w:ascii="方正小标宋简体" w:eastAsia="方正小标宋简体" w:cs="Times New Roman" w:hint="eastAsia"/>
          <w:sz w:val="36"/>
          <w:szCs w:val="36"/>
        </w:rPr>
        <w:t>云南农业大学教学运行情况调查简表</w:t>
      </w:r>
    </w:p>
    <w:tbl>
      <w:tblPr>
        <w:tblStyle w:val="aa"/>
        <w:tblW w:w="9105" w:type="dxa"/>
        <w:jc w:val="center"/>
        <w:tblLook w:val="04A0" w:firstRow="1" w:lastRow="0" w:firstColumn="1" w:lastColumn="0" w:noHBand="0" w:noVBand="1"/>
      </w:tblPr>
      <w:tblGrid>
        <w:gridCol w:w="1578"/>
        <w:gridCol w:w="4269"/>
        <w:gridCol w:w="1275"/>
        <w:gridCol w:w="1983"/>
      </w:tblGrid>
      <w:tr w:rsidR="00D11B16" w:rsidRPr="00720709" w:rsidTr="00820F37">
        <w:trPr>
          <w:trHeight w:val="284"/>
          <w:jc w:val="center"/>
        </w:trPr>
        <w:tc>
          <w:tcPr>
            <w:tcW w:w="1578" w:type="dxa"/>
            <w:vAlign w:val="center"/>
          </w:tcPr>
          <w:p w:rsidR="00D11B16" w:rsidRPr="00720709" w:rsidRDefault="00D11B16" w:rsidP="00D11B16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4269" w:type="dxa"/>
            <w:vAlign w:val="center"/>
          </w:tcPr>
          <w:p w:rsidR="00D11B16" w:rsidRPr="00720709" w:rsidRDefault="00D11B16" w:rsidP="00D11B16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活动内容</w:t>
            </w:r>
          </w:p>
        </w:tc>
        <w:tc>
          <w:tcPr>
            <w:tcW w:w="1275" w:type="dxa"/>
            <w:vAlign w:val="center"/>
          </w:tcPr>
          <w:p w:rsidR="00D11B16" w:rsidRPr="00720709" w:rsidRDefault="00D11B16" w:rsidP="00D11B16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次数</w:t>
            </w:r>
          </w:p>
        </w:tc>
        <w:tc>
          <w:tcPr>
            <w:tcW w:w="1983" w:type="dxa"/>
            <w:vAlign w:val="center"/>
          </w:tcPr>
          <w:p w:rsidR="00D11B16" w:rsidRPr="00720709" w:rsidRDefault="00D11B16" w:rsidP="00D11B16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情况说明</w:t>
            </w:r>
          </w:p>
        </w:tc>
      </w:tr>
      <w:tr w:rsidR="00102976" w:rsidRPr="00720709" w:rsidTr="00820F37">
        <w:trPr>
          <w:trHeight w:val="284"/>
          <w:jc w:val="center"/>
        </w:trPr>
        <w:tc>
          <w:tcPr>
            <w:tcW w:w="1578" w:type="dxa"/>
            <w:vMerge w:val="restart"/>
            <w:vAlign w:val="center"/>
          </w:tcPr>
          <w:p w:rsidR="00102976" w:rsidRPr="00720709" w:rsidRDefault="00102976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教研活动</w:t>
            </w:r>
          </w:p>
        </w:tc>
        <w:tc>
          <w:tcPr>
            <w:tcW w:w="4269" w:type="dxa"/>
            <w:vAlign w:val="center"/>
          </w:tcPr>
          <w:p w:rsidR="00102976" w:rsidRPr="00720709" w:rsidRDefault="00102976" w:rsidP="00D11B16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举行公开教学观摩次数</w:t>
            </w:r>
          </w:p>
        </w:tc>
        <w:tc>
          <w:tcPr>
            <w:tcW w:w="1275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02976" w:rsidRPr="00720709" w:rsidTr="00820F37">
        <w:trPr>
          <w:trHeight w:val="284"/>
          <w:jc w:val="center"/>
        </w:trPr>
        <w:tc>
          <w:tcPr>
            <w:tcW w:w="1578" w:type="dxa"/>
            <w:vMerge/>
            <w:vAlign w:val="center"/>
          </w:tcPr>
          <w:p w:rsidR="00102976" w:rsidRPr="00720709" w:rsidRDefault="00102976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102976" w:rsidRPr="00720709" w:rsidRDefault="00102976" w:rsidP="00D11B16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举行评课次数</w:t>
            </w:r>
          </w:p>
        </w:tc>
        <w:tc>
          <w:tcPr>
            <w:tcW w:w="1275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02976" w:rsidRPr="00720709" w:rsidTr="00820F37">
        <w:trPr>
          <w:trHeight w:val="284"/>
          <w:jc w:val="center"/>
        </w:trPr>
        <w:tc>
          <w:tcPr>
            <w:tcW w:w="1578" w:type="dxa"/>
            <w:vMerge/>
            <w:vAlign w:val="center"/>
          </w:tcPr>
          <w:p w:rsidR="00102976" w:rsidRPr="00720709" w:rsidRDefault="00102976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102976" w:rsidRPr="00720709" w:rsidRDefault="00102976" w:rsidP="00D11B16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系（教研室）听课次数</w:t>
            </w:r>
          </w:p>
        </w:tc>
        <w:tc>
          <w:tcPr>
            <w:tcW w:w="1275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02976" w:rsidRPr="00720709" w:rsidTr="00820F37">
        <w:trPr>
          <w:trHeight w:val="284"/>
          <w:jc w:val="center"/>
        </w:trPr>
        <w:tc>
          <w:tcPr>
            <w:tcW w:w="1578" w:type="dxa"/>
            <w:vMerge/>
            <w:vAlign w:val="center"/>
          </w:tcPr>
          <w:p w:rsidR="00102976" w:rsidRPr="00720709" w:rsidRDefault="00102976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102976" w:rsidRPr="00720709" w:rsidRDefault="00102976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参加学术交流人次</w:t>
            </w:r>
          </w:p>
        </w:tc>
        <w:tc>
          <w:tcPr>
            <w:tcW w:w="1275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02976" w:rsidRPr="00720709" w:rsidTr="00820F37">
        <w:trPr>
          <w:trHeight w:val="284"/>
          <w:jc w:val="center"/>
        </w:trPr>
        <w:tc>
          <w:tcPr>
            <w:tcW w:w="1578" w:type="dxa"/>
            <w:vMerge/>
            <w:vAlign w:val="center"/>
          </w:tcPr>
          <w:p w:rsidR="00102976" w:rsidRPr="00720709" w:rsidRDefault="00102976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102976" w:rsidRPr="00720709" w:rsidRDefault="00102976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参加进修、培训人次</w:t>
            </w:r>
          </w:p>
        </w:tc>
        <w:tc>
          <w:tcPr>
            <w:tcW w:w="1275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02976" w:rsidRPr="00720709" w:rsidTr="00820F37">
        <w:trPr>
          <w:trHeight w:val="284"/>
          <w:jc w:val="center"/>
        </w:trPr>
        <w:tc>
          <w:tcPr>
            <w:tcW w:w="1578" w:type="dxa"/>
            <w:vMerge/>
            <w:vAlign w:val="center"/>
          </w:tcPr>
          <w:p w:rsidR="00102976" w:rsidRPr="00720709" w:rsidRDefault="00102976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102976" w:rsidRPr="00720709" w:rsidRDefault="00102976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组织教学研讨次数</w:t>
            </w:r>
          </w:p>
        </w:tc>
        <w:tc>
          <w:tcPr>
            <w:tcW w:w="1275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102976" w:rsidRPr="00720709" w:rsidRDefault="00102976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11B64" w:rsidRPr="00720709" w:rsidTr="00820F37">
        <w:trPr>
          <w:trHeight w:val="284"/>
          <w:jc w:val="center"/>
        </w:trPr>
        <w:tc>
          <w:tcPr>
            <w:tcW w:w="1578" w:type="dxa"/>
            <w:vMerge w:val="restart"/>
            <w:vAlign w:val="center"/>
          </w:tcPr>
          <w:p w:rsidR="00211B64" w:rsidRPr="00720709" w:rsidRDefault="00211B64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课程安排</w:t>
            </w:r>
          </w:p>
        </w:tc>
        <w:tc>
          <w:tcPr>
            <w:tcW w:w="4269" w:type="dxa"/>
            <w:vAlign w:val="center"/>
          </w:tcPr>
          <w:p w:rsidR="00211B64" w:rsidRPr="00720709" w:rsidRDefault="0060529E" w:rsidP="0060529E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教学班</w:t>
            </w:r>
            <w:r w:rsidR="00FF7E8D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调整</w:t>
            </w:r>
            <w:r w:rsidR="004E0060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（调整排课</w:t>
            </w:r>
            <w:r w:rsidR="00211B64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时间</w:t>
            </w:r>
            <w:r w:rsidR="00A961E6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、</w:t>
            </w:r>
            <w:r w:rsidR="00211B64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地点</w:t>
            </w:r>
            <w:r w:rsidR="004E0060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、起止周</w:t>
            </w:r>
            <w:r w:rsidR="00211B64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）</w:t>
            </w: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门次</w:t>
            </w:r>
            <w:r w:rsidR="00211B64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数</w:t>
            </w:r>
          </w:p>
        </w:tc>
        <w:tc>
          <w:tcPr>
            <w:tcW w:w="1275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11B64" w:rsidRPr="00720709" w:rsidTr="00820F37">
        <w:trPr>
          <w:trHeight w:val="284"/>
          <w:jc w:val="center"/>
        </w:trPr>
        <w:tc>
          <w:tcPr>
            <w:tcW w:w="1578" w:type="dxa"/>
            <w:vMerge/>
            <w:vAlign w:val="center"/>
          </w:tcPr>
          <w:p w:rsidR="00211B64" w:rsidRPr="00720709" w:rsidRDefault="00211B64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211B64" w:rsidRPr="00720709" w:rsidRDefault="00A074B0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sz w:val="32"/>
                <w:szCs w:val="32"/>
              </w:rPr>
              <w:t>组织课外教学的</w:t>
            </w:r>
            <w:r w:rsidR="00211B64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课程门次数</w:t>
            </w:r>
          </w:p>
        </w:tc>
        <w:tc>
          <w:tcPr>
            <w:tcW w:w="1275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11B64" w:rsidRPr="00720709" w:rsidTr="00820F37">
        <w:trPr>
          <w:trHeight w:val="284"/>
          <w:jc w:val="center"/>
        </w:trPr>
        <w:tc>
          <w:tcPr>
            <w:tcW w:w="1578" w:type="dxa"/>
            <w:vMerge/>
            <w:vAlign w:val="center"/>
          </w:tcPr>
          <w:p w:rsidR="00211B64" w:rsidRPr="00720709" w:rsidRDefault="00211B64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211B64" w:rsidRPr="00720709" w:rsidRDefault="00211B64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运用网络课程施教门数</w:t>
            </w:r>
          </w:p>
        </w:tc>
        <w:tc>
          <w:tcPr>
            <w:tcW w:w="1275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11B64" w:rsidRPr="00720709" w:rsidTr="00820F37">
        <w:trPr>
          <w:trHeight w:val="284"/>
          <w:jc w:val="center"/>
        </w:trPr>
        <w:tc>
          <w:tcPr>
            <w:tcW w:w="1578" w:type="dxa"/>
            <w:vMerge/>
            <w:vAlign w:val="center"/>
          </w:tcPr>
          <w:p w:rsidR="00211B64" w:rsidRPr="00720709" w:rsidRDefault="00211B64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211B64" w:rsidRPr="00720709" w:rsidRDefault="00211B64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使用雨课堂等智慧教学工具的课程门数</w:t>
            </w:r>
          </w:p>
        </w:tc>
        <w:tc>
          <w:tcPr>
            <w:tcW w:w="1275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11B64" w:rsidRPr="00720709" w:rsidTr="00820F37">
        <w:trPr>
          <w:trHeight w:val="284"/>
          <w:jc w:val="center"/>
        </w:trPr>
        <w:tc>
          <w:tcPr>
            <w:tcW w:w="1578" w:type="dxa"/>
            <w:vMerge w:val="restart"/>
            <w:vAlign w:val="center"/>
          </w:tcPr>
          <w:p w:rsidR="00211B64" w:rsidRPr="00720709" w:rsidRDefault="00211B64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使用教材</w:t>
            </w:r>
          </w:p>
        </w:tc>
        <w:tc>
          <w:tcPr>
            <w:tcW w:w="4269" w:type="dxa"/>
            <w:vAlign w:val="center"/>
          </w:tcPr>
          <w:p w:rsidR="00211B64" w:rsidRPr="00720709" w:rsidRDefault="00211B64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选用国家级、省部级以上规划教材本数</w:t>
            </w:r>
          </w:p>
        </w:tc>
        <w:tc>
          <w:tcPr>
            <w:tcW w:w="1275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11B64" w:rsidRPr="00720709" w:rsidTr="00820F37">
        <w:trPr>
          <w:trHeight w:val="284"/>
          <w:jc w:val="center"/>
        </w:trPr>
        <w:tc>
          <w:tcPr>
            <w:tcW w:w="1578" w:type="dxa"/>
            <w:vMerge/>
            <w:vAlign w:val="center"/>
          </w:tcPr>
          <w:p w:rsidR="00211B64" w:rsidRPr="00720709" w:rsidRDefault="00211B64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211B64" w:rsidRPr="00720709" w:rsidRDefault="00211B64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选用“马工程”教材本数</w:t>
            </w:r>
          </w:p>
        </w:tc>
        <w:tc>
          <w:tcPr>
            <w:tcW w:w="1275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11B64" w:rsidRPr="00720709" w:rsidTr="00820F37">
        <w:trPr>
          <w:trHeight w:val="284"/>
          <w:jc w:val="center"/>
        </w:trPr>
        <w:tc>
          <w:tcPr>
            <w:tcW w:w="1578" w:type="dxa"/>
            <w:vMerge w:val="restart"/>
            <w:vAlign w:val="center"/>
          </w:tcPr>
          <w:p w:rsidR="00211B64" w:rsidRPr="00720709" w:rsidRDefault="00211B64" w:rsidP="000B632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新教师助课</w:t>
            </w:r>
          </w:p>
        </w:tc>
        <w:tc>
          <w:tcPr>
            <w:tcW w:w="4269" w:type="dxa"/>
            <w:vAlign w:val="center"/>
          </w:tcPr>
          <w:p w:rsidR="00211B64" w:rsidRPr="00720709" w:rsidRDefault="00211B64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2021年已新入职教师人数</w:t>
            </w:r>
          </w:p>
        </w:tc>
        <w:tc>
          <w:tcPr>
            <w:tcW w:w="1275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11B64" w:rsidRPr="00720709" w:rsidTr="00820F37">
        <w:trPr>
          <w:trHeight w:val="284"/>
          <w:jc w:val="center"/>
        </w:trPr>
        <w:tc>
          <w:tcPr>
            <w:tcW w:w="1578" w:type="dxa"/>
            <w:vMerge/>
          </w:tcPr>
          <w:p w:rsidR="00211B64" w:rsidRPr="00720709" w:rsidRDefault="00211B64" w:rsidP="00211B64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211B64" w:rsidRPr="00720709" w:rsidRDefault="00211B64" w:rsidP="00A074B0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已安排助课教师人数（20</w:t>
            </w:r>
            <w:r w:rsidR="005C3A23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20</w:t>
            </w:r>
            <w:r w:rsidR="00A074B0">
              <w:rPr>
                <w:rFonts w:ascii="仿宋_GB2312" w:eastAsia="仿宋_GB2312" w:cs="Times New Roman" w:hint="eastAsia"/>
                <w:sz w:val="32"/>
                <w:szCs w:val="32"/>
              </w:rPr>
              <w:t>、</w:t>
            </w: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202</w:t>
            </w:r>
            <w:r w:rsidR="005C3A23" w:rsidRPr="00720709">
              <w:rPr>
                <w:rFonts w:ascii="仿宋_GB2312" w:eastAsia="仿宋_GB2312" w:cs="Times New Roman" w:hint="eastAsia"/>
                <w:sz w:val="32"/>
                <w:szCs w:val="32"/>
              </w:rPr>
              <w:t>1</w:t>
            </w: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年新入职教师）</w:t>
            </w:r>
          </w:p>
        </w:tc>
        <w:tc>
          <w:tcPr>
            <w:tcW w:w="1275" w:type="dxa"/>
            <w:vAlign w:val="center"/>
          </w:tcPr>
          <w:p w:rsidR="00211B64" w:rsidRPr="00A074B0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720709" w:rsidRPr="00720709" w:rsidTr="00820F37">
        <w:trPr>
          <w:trHeight w:val="284"/>
          <w:jc w:val="center"/>
        </w:trPr>
        <w:tc>
          <w:tcPr>
            <w:tcW w:w="1578" w:type="dxa"/>
            <w:vMerge/>
          </w:tcPr>
          <w:p w:rsidR="00720709" w:rsidRPr="00720709" w:rsidRDefault="00720709" w:rsidP="00211B64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720709" w:rsidRPr="00720709" w:rsidRDefault="00720709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助课教师已听课次数</w:t>
            </w:r>
          </w:p>
        </w:tc>
        <w:tc>
          <w:tcPr>
            <w:tcW w:w="1275" w:type="dxa"/>
            <w:vAlign w:val="center"/>
          </w:tcPr>
          <w:p w:rsidR="00720709" w:rsidRPr="00720709" w:rsidRDefault="00720709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720709" w:rsidRPr="00720709" w:rsidRDefault="00720709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211B64" w:rsidRPr="00720709" w:rsidTr="00820F37">
        <w:trPr>
          <w:trHeight w:val="284"/>
          <w:jc w:val="center"/>
        </w:trPr>
        <w:tc>
          <w:tcPr>
            <w:tcW w:w="1578" w:type="dxa"/>
            <w:vMerge/>
          </w:tcPr>
          <w:p w:rsidR="00211B64" w:rsidRPr="00720709" w:rsidRDefault="00211B64" w:rsidP="00211B64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4269" w:type="dxa"/>
            <w:vAlign w:val="center"/>
          </w:tcPr>
          <w:p w:rsidR="00211B64" w:rsidRPr="00720709" w:rsidRDefault="00211B64" w:rsidP="00211B64"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指导教师随堂听课次数</w:t>
            </w:r>
          </w:p>
        </w:tc>
        <w:tc>
          <w:tcPr>
            <w:tcW w:w="1275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211B64" w:rsidRPr="00720709" w:rsidRDefault="00211B64" w:rsidP="00D11B16">
            <w:pPr>
              <w:spacing w:line="600" w:lineRule="exact"/>
              <w:ind w:right="128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AB6295" w:rsidRPr="00720709" w:rsidRDefault="00AB6295" w:rsidP="00211B64">
      <w:pPr>
        <w:spacing w:line="600" w:lineRule="exact"/>
        <w:ind w:right="1280"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sz w:val="32"/>
          <w:szCs w:val="32"/>
        </w:rPr>
        <w:t>分管教学领导（签名）</w:t>
      </w:r>
      <w:r w:rsidRPr="00720709">
        <w:rPr>
          <w:rFonts w:ascii="仿宋_GB2312" w:eastAsia="仿宋_GB2312" w:cs="Times New Roman" w:hint="eastAsia"/>
          <w:sz w:val="32"/>
          <w:szCs w:val="32"/>
          <w:u w:val="single"/>
        </w:rPr>
        <w:t xml:space="preserve">        </w:t>
      </w:r>
    </w:p>
    <w:p w:rsidR="00AB6295" w:rsidRPr="00720709" w:rsidRDefault="003D309B" w:rsidP="00211B64">
      <w:pPr>
        <w:spacing w:line="600" w:lineRule="exact"/>
        <w:ind w:right="1280" w:firstLineChars="200" w:firstLine="640"/>
        <w:jc w:val="right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sz w:val="32"/>
          <w:szCs w:val="32"/>
        </w:rPr>
        <w:t xml:space="preserve">                   </w:t>
      </w:r>
      <w:r w:rsidR="00AB6295" w:rsidRPr="00720709">
        <w:rPr>
          <w:rFonts w:ascii="仿宋_GB2312" w:eastAsia="仿宋_GB2312" w:cs="Times New Roman" w:hint="eastAsia"/>
          <w:sz w:val="32"/>
          <w:szCs w:val="32"/>
        </w:rPr>
        <w:t>年    月    日</w:t>
      </w:r>
    </w:p>
    <w:p w:rsidR="00AB6295" w:rsidRPr="00720709" w:rsidRDefault="00AB6295" w:rsidP="00A074B0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sz w:val="32"/>
          <w:szCs w:val="32"/>
        </w:rPr>
        <w:lastRenderedPageBreak/>
        <w:t>附表3</w:t>
      </w:r>
    </w:p>
    <w:p w:rsidR="00AB6295" w:rsidRPr="00A074B0" w:rsidRDefault="00AB6295" w:rsidP="00A074B0">
      <w:pPr>
        <w:spacing w:afterLines="50" w:after="156" w:line="600" w:lineRule="exact"/>
        <w:ind w:firstLineChars="200" w:firstLine="720"/>
        <w:jc w:val="center"/>
        <w:rPr>
          <w:rFonts w:ascii="方正小标宋简体" w:eastAsia="方正小标宋简体" w:cs="Times New Roman"/>
          <w:sz w:val="36"/>
          <w:szCs w:val="36"/>
        </w:rPr>
      </w:pPr>
      <w:r w:rsidRPr="00A074B0">
        <w:rPr>
          <w:rFonts w:ascii="方正小标宋简体" w:eastAsia="方正小标宋简体" w:cs="Times New Roman" w:hint="eastAsia"/>
          <w:sz w:val="36"/>
          <w:szCs w:val="36"/>
        </w:rPr>
        <w:t>云南农业大学教师座谈会记录表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672"/>
        <w:gridCol w:w="1581"/>
        <w:gridCol w:w="3171"/>
      </w:tblGrid>
      <w:tr w:rsidR="00AB6295" w:rsidRPr="00720709" w:rsidTr="007746C0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367B6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学   院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367B62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时间地点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7746C0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367B62" w:rsidP="008E4B37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主持人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8E4B37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367B62" w:rsidP="008E4B37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记录人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8E4B37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7746C0">
        <w:trPr>
          <w:trHeight w:val="182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参加人员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7746C0">
        <w:trPr>
          <w:trHeight w:val="171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会议主题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7746C0">
        <w:trPr>
          <w:trHeight w:val="678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367B6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会</w:t>
            </w:r>
          </w:p>
          <w:p w:rsidR="00AB6295" w:rsidRPr="00720709" w:rsidRDefault="00AB6295" w:rsidP="00367B6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AB6295" w:rsidRPr="00720709" w:rsidRDefault="00AB6295" w:rsidP="00367B6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议</w:t>
            </w:r>
          </w:p>
          <w:p w:rsidR="00AB6295" w:rsidRPr="00720709" w:rsidRDefault="00AB6295" w:rsidP="00367B6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AB6295" w:rsidRPr="00720709" w:rsidRDefault="00AB6295" w:rsidP="00367B6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记</w:t>
            </w:r>
          </w:p>
          <w:p w:rsidR="00AB6295" w:rsidRPr="00720709" w:rsidRDefault="00AB6295" w:rsidP="00367B6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AB6295" w:rsidRPr="00720709" w:rsidRDefault="00AB6295" w:rsidP="00367B62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录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102976" w:rsidRPr="00720709" w:rsidRDefault="00102976" w:rsidP="00AB6295">
      <w:pPr>
        <w:spacing w:line="6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AB6295" w:rsidRPr="00720709" w:rsidRDefault="00AB6295" w:rsidP="00A074B0">
      <w:pPr>
        <w:spacing w:line="600" w:lineRule="exact"/>
        <w:rPr>
          <w:rFonts w:ascii="仿宋_GB2312" w:eastAsia="仿宋_GB2312" w:cs="Times New Roman"/>
          <w:sz w:val="32"/>
          <w:szCs w:val="32"/>
        </w:rPr>
      </w:pPr>
      <w:r w:rsidRPr="00720709">
        <w:rPr>
          <w:rFonts w:ascii="仿宋_GB2312" w:eastAsia="仿宋_GB2312" w:cs="Times New Roman" w:hint="eastAsia"/>
          <w:sz w:val="32"/>
          <w:szCs w:val="32"/>
        </w:rPr>
        <w:lastRenderedPageBreak/>
        <w:t>附表4</w:t>
      </w:r>
    </w:p>
    <w:p w:rsidR="00AB6295" w:rsidRPr="00A074B0" w:rsidRDefault="00AB6295" w:rsidP="00A074B0">
      <w:pPr>
        <w:spacing w:afterLines="50" w:after="156" w:line="600" w:lineRule="exact"/>
        <w:ind w:firstLineChars="200" w:firstLine="720"/>
        <w:jc w:val="center"/>
        <w:rPr>
          <w:rFonts w:ascii="方正小标宋简体" w:eastAsia="方正小标宋简体" w:cs="Times New Roman"/>
          <w:sz w:val="36"/>
          <w:szCs w:val="36"/>
        </w:rPr>
      </w:pPr>
      <w:r w:rsidRPr="00A074B0">
        <w:rPr>
          <w:rFonts w:ascii="方正小标宋简体" w:eastAsia="方正小标宋简体" w:cs="Times New Roman" w:hint="eastAsia"/>
          <w:sz w:val="36"/>
          <w:szCs w:val="36"/>
        </w:rPr>
        <w:t>云南农业大学学生座谈会记录表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672"/>
        <w:gridCol w:w="1581"/>
        <w:gridCol w:w="3171"/>
      </w:tblGrid>
      <w:tr w:rsidR="00AB6295" w:rsidRPr="00720709" w:rsidTr="007746C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D36D50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学  院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8E4B37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时间地点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7746C0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D36D50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主持人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8E4B37">
            <w:pPr>
              <w:spacing w:line="6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记录人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7746C0">
        <w:trPr>
          <w:trHeight w:val="1820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参加人员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7746C0">
        <w:trPr>
          <w:trHeight w:val="733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0A66B1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会议主题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AB6295" w:rsidRPr="00720709" w:rsidTr="007746C0">
        <w:trPr>
          <w:trHeight w:val="778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95" w:rsidRPr="00720709" w:rsidRDefault="00AB6295" w:rsidP="008E4B37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会</w:t>
            </w:r>
          </w:p>
          <w:p w:rsidR="00AB6295" w:rsidRPr="00720709" w:rsidRDefault="00AB6295" w:rsidP="008E4B37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AB6295" w:rsidRPr="00720709" w:rsidRDefault="00AB6295" w:rsidP="008E4B37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议</w:t>
            </w:r>
          </w:p>
          <w:p w:rsidR="00AB6295" w:rsidRPr="00720709" w:rsidRDefault="00AB6295" w:rsidP="008E4B37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AB6295" w:rsidRPr="00720709" w:rsidRDefault="00AB6295" w:rsidP="008E4B37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记</w:t>
            </w:r>
          </w:p>
          <w:p w:rsidR="00AB6295" w:rsidRPr="00720709" w:rsidRDefault="00AB6295" w:rsidP="008E4B37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AB6295" w:rsidRPr="00720709" w:rsidRDefault="00AB6295" w:rsidP="008E4B37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720709">
              <w:rPr>
                <w:rFonts w:ascii="仿宋_GB2312" w:eastAsia="仿宋_GB2312" w:cs="Times New Roman" w:hint="eastAsia"/>
                <w:sz w:val="32"/>
                <w:szCs w:val="32"/>
              </w:rPr>
              <w:t>录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95" w:rsidRPr="00720709" w:rsidRDefault="00AB6295" w:rsidP="00AB6295">
            <w:pPr>
              <w:spacing w:line="600" w:lineRule="exact"/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AC5C3B" w:rsidRPr="00720709" w:rsidRDefault="00AC5C3B" w:rsidP="00102976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sectPr w:rsidR="00AC5C3B" w:rsidRPr="00720709" w:rsidSect="00C871A8">
      <w:footerReference w:type="default" r:id="rId6"/>
      <w:pgSz w:w="11906" w:h="16838" w:code="9"/>
      <w:pgMar w:top="147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7D" w:rsidRDefault="0073737D" w:rsidP="00B86090">
      <w:r>
        <w:separator/>
      </w:r>
    </w:p>
  </w:endnote>
  <w:endnote w:type="continuationSeparator" w:id="0">
    <w:p w:rsidR="0073737D" w:rsidRDefault="0073737D" w:rsidP="00B8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8851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71A8" w:rsidRPr="00C871A8" w:rsidRDefault="00C871A8">
        <w:pPr>
          <w:pStyle w:val="a7"/>
          <w:jc w:val="center"/>
          <w:rPr>
            <w:sz w:val="24"/>
            <w:szCs w:val="24"/>
          </w:rPr>
        </w:pPr>
        <w:r w:rsidRPr="00C871A8">
          <w:rPr>
            <w:rFonts w:hint="eastAsia"/>
            <w:sz w:val="24"/>
            <w:szCs w:val="24"/>
          </w:rPr>
          <w:t>—</w:t>
        </w:r>
        <w:r w:rsidRPr="00C871A8">
          <w:rPr>
            <w:rFonts w:hint="eastAsia"/>
            <w:sz w:val="24"/>
            <w:szCs w:val="24"/>
          </w:rPr>
          <w:t xml:space="preserve"> </w:t>
        </w:r>
        <w:r w:rsidRPr="00C871A8">
          <w:rPr>
            <w:sz w:val="24"/>
            <w:szCs w:val="24"/>
          </w:rPr>
          <w:fldChar w:fldCharType="begin"/>
        </w:r>
        <w:r w:rsidRPr="00C871A8">
          <w:rPr>
            <w:sz w:val="24"/>
            <w:szCs w:val="24"/>
          </w:rPr>
          <w:instrText>PAGE   \* MERGEFORMAT</w:instrText>
        </w:r>
        <w:r w:rsidRPr="00C871A8">
          <w:rPr>
            <w:sz w:val="24"/>
            <w:szCs w:val="24"/>
          </w:rPr>
          <w:fldChar w:fldCharType="separate"/>
        </w:r>
        <w:r w:rsidR="00076D8E" w:rsidRPr="00076D8E">
          <w:rPr>
            <w:noProof/>
            <w:sz w:val="24"/>
            <w:szCs w:val="24"/>
            <w:lang w:val="zh-CN"/>
          </w:rPr>
          <w:t>2</w:t>
        </w:r>
        <w:r w:rsidRPr="00C871A8">
          <w:rPr>
            <w:sz w:val="24"/>
            <w:szCs w:val="24"/>
          </w:rPr>
          <w:fldChar w:fldCharType="end"/>
        </w:r>
        <w:r w:rsidRPr="00C871A8">
          <w:rPr>
            <w:rFonts w:hint="eastAsia"/>
            <w:sz w:val="24"/>
            <w:szCs w:val="24"/>
          </w:rPr>
          <w:t xml:space="preserve"> </w:t>
        </w:r>
        <w:r w:rsidRPr="00C871A8">
          <w:rPr>
            <w:rFonts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7D" w:rsidRDefault="0073737D" w:rsidP="00B86090">
      <w:r>
        <w:separator/>
      </w:r>
    </w:p>
  </w:footnote>
  <w:footnote w:type="continuationSeparator" w:id="0">
    <w:p w:rsidR="0073737D" w:rsidRDefault="0073737D" w:rsidP="00B8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02"/>
    <w:rsid w:val="00027548"/>
    <w:rsid w:val="00040A13"/>
    <w:rsid w:val="00076D8E"/>
    <w:rsid w:val="00085BDF"/>
    <w:rsid w:val="000A66B1"/>
    <w:rsid w:val="000A7F0B"/>
    <w:rsid w:val="000B13BA"/>
    <w:rsid w:val="000B2CF6"/>
    <w:rsid w:val="000B6322"/>
    <w:rsid w:val="000B6F83"/>
    <w:rsid w:val="00102976"/>
    <w:rsid w:val="001265E9"/>
    <w:rsid w:val="001337A9"/>
    <w:rsid w:val="001638EB"/>
    <w:rsid w:val="00166D98"/>
    <w:rsid w:val="00177832"/>
    <w:rsid w:val="001D0BAD"/>
    <w:rsid w:val="001D0F08"/>
    <w:rsid w:val="001E2D26"/>
    <w:rsid w:val="001F670B"/>
    <w:rsid w:val="00211B64"/>
    <w:rsid w:val="002663B8"/>
    <w:rsid w:val="00271F6D"/>
    <w:rsid w:val="00281ADE"/>
    <w:rsid w:val="002A23D7"/>
    <w:rsid w:val="002C432E"/>
    <w:rsid w:val="00332D04"/>
    <w:rsid w:val="00363D07"/>
    <w:rsid w:val="00367B62"/>
    <w:rsid w:val="003812A6"/>
    <w:rsid w:val="003A0ABF"/>
    <w:rsid w:val="003D309B"/>
    <w:rsid w:val="00403FC8"/>
    <w:rsid w:val="00414AF2"/>
    <w:rsid w:val="004E0060"/>
    <w:rsid w:val="00524103"/>
    <w:rsid w:val="00536DA3"/>
    <w:rsid w:val="00552A2B"/>
    <w:rsid w:val="00557936"/>
    <w:rsid w:val="00571D8B"/>
    <w:rsid w:val="00592CAF"/>
    <w:rsid w:val="005A56B5"/>
    <w:rsid w:val="005B028E"/>
    <w:rsid w:val="005C3A23"/>
    <w:rsid w:val="0060529E"/>
    <w:rsid w:val="00625FFD"/>
    <w:rsid w:val="00651F51"/>
    <w:rsid w:val="006824C1"/>
    <w:rsid w:val="00683BDC"/>
    <w:rsid w:val="0069775D"/>
    <w:rsid w:val="006C4430"/>
    <w:rsid w:val="006D7C9F"/>
    <w:rsid w:val="006F5837"/>
    <w:rsid w:val="006F645D"/>
    <w:rsid w:val="00720709"/>
    <w:rsid w:val="007254DA"/>
    <w:rsid w:val="00730763"/>
    <w:rsid w:val="0073737D"/>
    <w:rsid w:val="007475D1"/>
    <w:rsid w:val="007532C7"/>
    <w:rsid w:val="0076441B"/>
    <w:rsid w:val="007746C0"/>
    <w:rsid w:val="00775739"/>
    <w:rsid w:val="007E6B6F"/>
    <w:rsid w:val="00820F37"/>
    <w:rsid w:val="00827D1C"/>
    <w:rsid w:val="008514C8"/>
    <w:rsid w:val="00860EFF"/>
    <w:rsid w:val="008610E2"/>
    <w:rsid w:val="008657B2"/>
    <w:rsid w:val="008745FF"/>
    <w:rsid w:val="00891F10"/>
    <w:rsid w:val="008B4CDB"/>
    <w:rsid w:val="008B5D04"/>
    <w:rsid w:val="008E40AF"/>
    <w:rsid w:val="008E4B37"/>
    <w:rsid w:val="008F4265"/>
    <w:rsid w:val="00902C4D"/>
    <w:rsid w:val="009048B5"/>
    <w:rsid w:val="00913535"/>
    <w:rsid w:val="00937A6A"/>
    <w:rsid w:val="009663AA"/>
    <w:rsid w:val="00985D48"/>
    <w:rsid w:val="00991237"/>
    <w:rsid w:val="009A3D37"/>
    <w:rsid w:val="009A6342"/>
    <w:rsid w:val="00A074B0"/>
    <w:rsid w:val="00A270C3"/>
    <w:rsid w:val="00A53888"/>
    <w:rsid w:val="00A7062D"/>
    <w:rsid w:val="00A961E6"/>
    <w:rsid w:val="00AA05A7"/>
    <w:rsid w:val="00AB6295"/>
    <w:rsid w:val="00AC4324"/>
    <w:rsid w:val="00AC5C3B"/>
    <w:rsid w:val="00AC6985"/>
    <w:rsid w:val="00B00D40"/>
    <w:rsid w:val="00B029EE"/>
    <w:rsid w:val="00B11944"/>
    <w:rsid w:val="00B20687"/>
    <w:rsid w:val="00B24D7E"/>
    <w:rsid w:val="00B86090"/>
    <w:rsid w:val="00BB7125"/>
    <w:rsid w:val="00BB73E2"/>
    <w:rsid w:val="00BC1B75"/>
    <w:rsid w:val="00BD46BF"/>
    <w:rsid w:val="00BF5AC8"/>
    <w:rsid w:val="00C15730"/>
    <w:rsid w:val="00C70598"/>
    <w:rsid w:val="00C871A8"/>
    <w:rsid w:val="00C877A1"/>
    <w:rsid w:val="00C96EEC"/>
    <w:rsid w:val="00CA43CA"/>
    <w:rsid w:val="00CF034D"/>
    <w:rsid w:val="00D03C02"/>
    <w:rsid w:val="00D054AD"/>
    <w:rsid w:val="00D060CB"/>
    <w:rsid w:val="00D11B16"/>
    <w:rsid w:val="00D36D50"/>
    <w:rsid w:val="00D739E7"/>
    <w:rsid w:val="00DB628B"/>
    <w:rsid w:val="00DD6CC2"/>
    <w:rsid w:val="00E058E0"/>
    <w:rsid w:val="00E428E4"/>
    <w:rsid w:val="00E47B02"/>
    <w:rsid w:val="00E52E8C"/>
    <w:rsid w:val="00E73658"/>
    <w:rsid w:val="00EB3B6B"/>
    <w:rsid w:val="00EC12B2"/>
    <w:rsid w:val="00F37910"/>
    <w:rsid w:val="00F422BE"/>
    <w:rsid w:val="00F70068"/>
    <w:rsid w:val="00F700A9"/>
    <w:rsid w:val="00F84FA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D45C3"/>
  <w15:docId w15:val="{EDF67412-8593-4FD7-B7A6-4D57745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432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C432E"/>
  </w:style>
  <w:style w:type="paragraph" w:styleId="a5">
    <w:name w:val="header"/>
    <w:basedOn w:val="a"/>
    <w:link w:val="a6"/>
    <w:uiPriority w:val="99"/>
    <w:unhideWhenUsed/>
    <w:rsid w:val="00B8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60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6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6090"/>
    <w:rPr>
      <w:sz w:val="18"/>
      <w:szCs w:val="18"/>
    </w:rPr>
  </w:style>
  <w:style w:type="character" w:styleId="a9">
    <w:name w:val="page number"/>
    <w:basedOn w:val="a0"/>
    <w:rsid w:val="00AB6295"/>
  </w:style>
  <w:style w:type="table" w:styleId="aa">
    <w:name w:val="Table Grid"/>
    <w:basedOn w:val="a1"/>
    <w:uiPriority w:val="59"/>
    <w:rsid w:val="0055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3A2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C3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7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赵燕妮</cp:lastModifiedBy>
  <cp:revision>76</cp:revision>
  <cp:lastPrinted>2022-04-27T09:16:00Z</cp:lastPrinted>
  <dcterms:created xsi:type="dcterms:W3CDTF">2020-03-08T01:52:00Z</dcterms:created>
  <dcterms:modified xsi:type="dcterms:W3CDTF">2022-04-28T08:29:00Z</dcterms:modified>
</cp:coreProperties>
</file>