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70194" w14:textId="70CB6538" w:rsidR="00A365BB" w:rsidRDefault="004F4C5E">
      <w:pPr>
        <w:rPr>
          <w:rFonts w:ascii="仿宋_GB2312" w:eastAsia="仿宋_GB2312" w:hAnsi="宋体"/>
          <w:sz w:val="28"/>
          <w:szCs w:val="28"/>
        </w:rPr>
      </w:pPr>
      <w:r w:rsidRPr="004F4C5E">
        <w:rPr>
          <w:rFonts w:ascii="仿宋_GB2312" w:eastAsia="仿宋_GB2312" w:hAnsi="宋体" w:hint="eastAsia"/>
          <w:sz w:val="28"/>
          <w:szCs w:val="28"/>
        </w:rPr>
        <w:t>附件1：新教务管理系统选课操作手册</w:t>
      </w:r>
    </w:p>
    <w:p w14:paraId="45F70AAE" w14:textId="0D8D6DB8" w:rsidR="004F4C5E" w:rsidRDefault="004F4C5E">
      <w:pPr>
        <w:rPr>
          <w:sz w:val="28"/>
          <w:szCs w:val="28"/>
        </w:rPr>
      </w:pPr>
    </w:p>
    <w:p w14:paraId="7C174B9F" w14:textId="6569166B" w:rsidR="004F4C5E" w:rsidRDefault="004F4C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系统访问</w:t>
      </w:r>
      <w:r w:rsidR="00D00F62">
        <w:rPr>
          <w:rFonts w:hint="eastAsia"/>
          <w:sz w:val="28"/>
          <w:szCs w:val="28"/>
        </w:rPr>
        <w:t>方式</w:t>
      </w:r>
      <w:r>
        <w:rPr>
          <w:rFonts w:hint="eastAsia"/>
          <w:sz w:val="28"/>
          <w:szCs w:val="28"/>
        </w:rPr>
        <w:t>：</w:t>
      </w:r>
    </w:p>
    <w:p w14:paraId="22993C87" w14:textId="414AEE4D" w:rsidR="004F4C5E" w:rsidRDefault="004F4C5E" w:rsidP="004F4C5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.1</w:t>
      </w:r>
      <w:r>
        <w:rPr>
          <w:rFonts w:hint="eastAsia"/>
          <w:sz w:val="28"/>
          <w:szCs w:val="28"/>
        </w:rPr>
        <w:t>校园网内入口网址：</w:t>
      </w:r>
      <w:hyperlink r:id="rId7" w:history="1">
        <w:r w:rsidRPr="006725F0">
          <w:rPr>
            <w:rStyle w:val="a7"/>
            <w:rFonts w:hint="eastAsia"/>
            <w:sz w:val="28"/>
            <w:szCs w:val="28"/>
          </w:rPr>
          <w:t>h</w:t>
        </w:r>
        <w:r w:rsidRPr="006725F0">
          <w:rPr>
            <w:rStyle w:val="a7"/>
            <w:sz w:val="28"/>
            <w:szCs w:val="28"/>
          </w:rPr>
          <w:t>ttp://10.8.1.75/jsxsd</w:t>
        </w:r>
      </w:hyperlink>
      <w:r>
        <w:rPr>
          <w:rFonts w:hint="eastAsia"/>
          <w:sz w:val="28"/>
          <w:szCs w:val="28"/>
        </w:rPr>
        <w:t xml:space="preserve"> </w:t>
      </w:r>
    </w:p>
    <w:p w14:paraId="09549965" w14:textId="6032DE4C" w:rsidR="004F4C5E" w:rsidRDefault="0044660E" w:rsidP="004F4C5E">
      <w:pPr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1</w:t>
      </w:r>
      <w:r w:rsidR="004F4C5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4F4C5E">
        <w:rPr>
          <w:sz w:val="28"/>
          <w:szCs w:val="28"/>
        </w:rPr>
        <w:t xml:space="preserve"> </w:t>
      </w:r>
      <w:r w:rsidR="004F4C5E">
        <w:rPr>
          <w:rFonts w:hint="eastAsia"/>
          <w:sz w:val="28"/>
          <w:szCs w:val="28"/>
        </w:rPr>
        <w:t>校外访问可尝试：</w:t>
      </w:r>
      <w:hyperlink r:id="rId8" w:history="1">
        <w:r w:rsidR="004F4C5E" w:rsidRPr="006725F0">
          <w:rPr>
            <w:rStyle w:val="a7"/>
            <w:sz w:val="28"/>
            <w:szCs w:val="28"/>
          </w:rPr>
          <w:t>https://qzjwxt.ynau.edu.cn/jsxsd/</w:t>
        </w:r>
      </w:hyperlink>
      <w:r w:rsidR="004F4C5E">
        <w:rPr>
          <w:sz w:val="28"/>
          <w:szCs w:val="28"/>
        </w:rPr>
        <w:t xml:space="preserve"> </w:t>
      </w:r>
      <w:r w:rsidR="004F4C5E">
        <w:rPr>
          <w:rFonts w:hint="eastAsia"/>
          <w:sz w:val="28"/>
          <w:szCs w:val="28"/>
        </w:rPr>
        <w:t>（因系统仍在测试运行中，校外访问可能不稳定，推荐优先校园网访问）</w:t>
      </w:r>
    </w:p>
    <w:p w14:paraId="1A86F91B" w14:textId="596D0735" w:rsidR="0044660E" w:rsidRPr="0044660E" w:rsidRDefault="0044660E" w:rsidP="004F4C5E">
      <w:pPr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>
        <w:rPr>
          <w:rFonts w:hint="eastAsia"/>
          <w:sz w:val="28"/>
          <w:szCs w:val="28"/>
        </w:rPr>
        <w:t>如已经绑定了学校统一身份认证平台身份的，也可以从学校统一身份认证平台中，教务管理</w:t>
      </w:r>
      <w:r w:rsidRPr="0049708D">
        <w:rPr>
          <w:rFonts w:hint="eastAsia"/>
          <w:b/>
          <w:sz w:val="28"/>
          <w:szCs w:val="28"/>
        </w:rPr>
        <w:t>系统</w:t>
      </w:r>
      <w:r w:rsidR="0049708D">
        <w:rPr>
          <w:rFonts w:hint="eastAsia"/>
          <w:sz w:val="28"/>
          <w:szCs w:val="28"/>
        </w:rPr>
        <w:t>（注意不是教务管理平台</w:t>
      </w:r>
      <w:bookmarkStart w:id="0" w:name="_GoBack"/>
      <w:bookmarkEnd w:id="0"/>
      <w:r w:rsidR="0049708D">
        <w:rPr>
          <w:rFonts w:hint="eastAsia"/>
          <w:sz w:val="28"/>
          <w:szCs w:val="28"/>
        </w:rPr>
        <w:t>！）</w:t>
      </w:r>
      <w:r>
        <w:rPr>
          <w:rFonts w:hint="eastAsia"/>
          <w:sz w:val="28"/>
          <w:szCs w:val="28"/>
        </w:rPr>
        <w:t>直接进入（无需再输账号密码）</w:t>
      </w:r>
    </w:p>
    <w:p w14:paraId="54AC8F13" w14:textId="7AF9ACB5" w:rsidR="004F4C5E" w:rsidRPr="0044660E" w:rsidRDefault="004F4C5E" w:rsidP="004F4C5E">
      <w:pPr>
        <w:rPr>
          <w:sz w:val="28"/>
          <w:szCs w:val="28"/>
        </w:rPr>
      </w:pPr>
    </w:p>
    <w:p w14:paraId="5763A6AB" w14:textId="0890FA14" w:rsidR="004F4C5E" w:rsidRDefault="004F4C5E" w:rsidP="004F4C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F43C8">
        <w:rPr>
          <w:rFonts w:hint="eastAsia"/>
          <w:sz w:val="28"/>
          <w:szCs w:val="28"/>
        </w:rPr>
        <w:t>登录</w:t>
      </w:r>
      <w:r>
        <w:rPr>
          <w:rFonts w:hint="eastAsia"/>
          <w:sz w:val="28"/>
          <w:szCs w:val="28"/>
        </w:rPr>
        <w:t>账号密码：</w:t>
      </w:r>
    </w:p>
    <w:p w14:paraId="6B3BBEA4" w14:textId="2D853A5A" w:rsidR="004F4C5E" w:rsidRDefault="004F4C5E" w:rsidP="004F4C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7879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新教务管理系统使用独立账号密码，</w:t>
      </w:r>
      <w:r w:rsidR="001E5E8C">
        <w:rPr>
          <w:rFonts w:hint="eastAsia"/>
          <w:sz w:val="28"/>
          <w:szCs w:val="28"/>
        </w:rPr>
        <w:t>账号仍为学生学号，密码请</w:t>
      </w:r>
      <w:r w:rsidR="006D15AE" w:rsidRPr="006D15AE">
        <w:rPr>
          <w:rFonts w:hint="eastAsia"/>
          <w:sz w:val="28"/>
          <w:szCs w:val="28"/>
        </w:rPr>
        <w:t>使用云农考勤微信服务号的选课菜单，或登录老教务系统</w:t>
      </w:r>
      <w:r w:rsidR="0064542E" w:rsidRPr="0064542E">
        <w:rPr>
          <w:rFonts w:hint="eastAsia"/>
          <w:sz w:val="28"/>
          <w:szCs w:val="28"/>
        </w:rPr>
        <w:t>（网址：</w:t>
      </w:r>
      <w:r w:rsidR="0064542E" w:rsidRPr="0064542E">
        <w:rPr>
          <w:sz w:val="28"/>
          <w:szCs w:val="28"/>
        </w:rPr>
        <w:t>http://jwgl.ynau.edu.cn）</w:t>
      </w:r>
      <w:r w:rsidR="004F71B0">
        <w:rPr>
          <w:rFonts w:hint="eastAsia"/>
          <w:sz w:val="28"/>
          <w:szCs w:val="28"/>
        </w:rPr>
        <w:t>查询。</w:t>
      </w:r>
      <w:r w:rsidR="004F71B0" w:rsidRPr="008B35D5">
        <w:rPr>
          <w:rFonts w:hint="eastAsia"/>
          <w:color w:val="FF0000"/>
          <w:sz w:val="28"/>
          <w:szCs w:val="28"/>
        </w:rPr>
        <w:t>为保障个人信息安全，请各位同学登录新教务管理系统后，务必在“我的桌面——个人信息“模块修改个人信息和密码，并妥善保管。</w:t>
      </w:r>
      <w:r w:rsidR="0034402A" w:rsidRPr="008B35D5">
        <w:rPr>
          <w:rFonts w:hint="eastAsia"/>
          <w:b/>
          <w:color w:val="FF0000"/>
          <w:sz w:val="28"/>
          <w:szCs w:val="28"/>
        </w:rPr>
        <w:t>（包括从统一身份认证平台进入的，也应该修改！）</w:t>
      </w:r>
    </w:p>
    <w:p w14:paraId="5CFA8014" w14:textId="6AD1745F" w:rsidR="00566122" w:rsidRDefault="00757588" w:rsidP="00EE0580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账号密码遗忘</w:t>
      </w:r>
      <w:r w:rsidR="00BA476A">
        <w:rPr>
          <w:rFonts w:hint="eastAsia"/>
          <w:sz w:val="28"/>
          <w:szCs w:val="28"/>
        </w:rPr>
        <w:t>找回方法：</w:t>
      </w:r>
    </w:p>
    <w:p w14:paraId="006A593A" w14:textId="2CCFB4C0" w:rsidR="00EE0580" w:rsidRPr="00EE0580" w:rsidRDefault="00EE0580" w:rsidP="00EE0580">
      <w:pPr>
        <w:pStyle w:val="a9"/>
        <w:numPr>
          <w:ilvl w:val="0"/>
          <w:numId w:val="2"/>
        </w:numPr>
        <w:ind w:firstLineChars="0"/>
        <w:rPr>
          <w:sz w:val="28"/>
          <w:szCs w:val="28"/>
        </w:rPr>
      </w:pPr>
      <w:r w:rsidRPr="00EE0580">
        <w:rPr>
          <w:rFonts w:hint="eastAsia"/>
          <w:sz w:val="28"/>
          <w:szCs w:val="28"/>
        </w:rPr>
        <w:t>进入新教务系统后在【我的桌面-个人信息-修改个人信息】界面设置密码保护问题。如：所就读小学。</w:t>
      </w:r>
    </w:p>
    <w:p w14:paraId="5CBF1E8D" w14:textId="215B9317" w:rsidR="00EE0580" w:rsidRPr="00EE0580" w:rsidRDefault="00EE0580" w:rsidP="00EE0580">
      <w:pPr>
        <w:pStyle w:val="a9"/>
        <w:ind w:left="720" w:firstLineChars="0" w:firstLine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126A748" wp14:editId="0949CF93">
            <wp:extent cx="5274310" cy="2486660"/>
            <wp:effectExtent l="0" t="0" r="254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328AD" w14:textId="3E743F06" w:rsidR="00BA476A" w:rsidRPr="007D25D9" w:rsidRDefault="002C53EA" w:rsidP="007D25D9">
      <w:pPr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、再次登陆教务系统时忘记密码。</w:t>
      </w:r>
      <w:r w:rsidR="0063329E">
        <w:rPr>
          <w:rFonts w:hint="eastAsia"/>
          <w:sz w:val="28"/>
          <w:szCs w:val="28"/>
        </w:rPr>
        <w:t>点击登陆界面的</w:t>
      </w:r>
      <w:r w:rsidR="0063329E" w:rsidRPr="0063329E">
        <w:rPr>
          <w:rFonts w:hint="eastAsia"/>
          <w:b/>
          <w:bCs/>
          <w:sz w:val="28"/>
          <w:szCs w:val="28"/>
        </w:rPr>
        <w:t>忘记密码</w:t>
      </w:r>
    </w:p>
    <w:p w14:paraId="08ABACBB" w14:textId="10DB3EC1" w:rsidR="0063329E" w:rsidRDefault="007D25D9" w:rsidP="004F4C5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300D78D" wp14:editId="63C5A1C5">
            <wp:extent cx="5274310" cy="3218180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33819" w14:textId="51263F9C" w:rsidR="007D25D9" w:rsidRDefault="002C53EA" w:rsidP="004F4C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</w:t>
      </w:r>
      <w:r w:rsidR="007D25D9">
        <w:rPr>
          <w:rFonts w:hint="eastAsia"/>
          <w:sz w:val="28"/>
          <w:szCs w:val="28"/>
        </w:rPr>
        <w:t>、输入账号（学号）。若设置了密码保护问题，点击下一步</w:t>
      </w:r>
      <w:r w:rsidR="00F83C28">
        <w:rPr>
          <w:rFonts w:hint="eastAsia"/>
          <w:sz w:val="28"/>
          <w:szCs w:val="28"/>
        </w:rPr>
        <w:t>。</w:t>
      </w:r>
    </w:p>
    <w:p w14:paraId="3C0F1AE2" w14:textId="452E5B83" w:rsidR="007D25D9" w:rsidRDefault="007D25D9" w:rsidP="004F4C5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B4C844B" wp14:editId="3A2F5721">
            <wp:extent cx="5274310" cy="14160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99838" w14:textId="4ABB0FEB" w:rsidR="007D25D9" w:rsidRDefault="002C53EA" w:rsidP="004F4C5E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7D25D9">
        <w:rPr>
          <w:rFonts w:hint="eastAsia"/>
          <w:sz w:val="28"/>
          <w:szCs w:val="28"/>
        </w:rPr>
        <w:t>、</w:t>
      </w:r>
      <w:r w:rsidR="00F83C28">
        <w:rPr>
          <w:rFonts w:hint="eastAsia"/>
          <w:sz w:val="28"/>
          <w:szCs w:val="28"/>
        </w:rPr>
        <w:t>输入回答密码保护问题答案，点击重置密码，密码就会被重置为</w:t>
      </w:r>
      <w:r w:rsidR="00F83C28">
        <w:rPr>
          <w:rFonts w:hint="eastAsia"/>
          <w:sz w:val="28"/>
          <w:szCs w:val="28"/>
        </w:rPr>
        <w:lastRenderedPageBreak/>
        <w:t>身份证后6位。</w:t>
      </w:r>
    </w:p>
    <w:p w14:paraId="11EF54EC" w14:textId="5DDFC748" w:rsidR="007D25D9" w:rsidRDefault="00F83C28" w:rsidP="004F4C5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12C0F5D" wp14:editId="2650AE9D">
            <wp:extent cx="5274310" cy="2570480"/>
            <wp:effectExtent l="0" t="0" r="254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5D8B8" w14:textId="1892B015" w:rsidR="0034402A" w:rsidRDefault="0034402A" w:rsidP="004F4C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BA476A">
        <w:rPr>
          <w:rFonts w:hint="eastAsia"/>
          <w:sz w:val="28"/>
          <w:szCs w:val="28"/>
        </w:rPr>
        <w:t>选课操作方法：</w:t>
      </w:r>
    </w:p>
    <w:p w14:paraId="4B66EA9B" w14:textId="622BC911" w:rsidR="00A25986" w:rsidRPr="007B367A" w:rsidRDefault="00A25986" w:rsidP="007B367A">
      <w:pPr>
        <w:rPr>
          <w:b/>
          <w:bCs/>
          <w:sz w:val="28"/>
          <w:szCs w:val="28"/>
        </w:rPr>
      </w:pPr>
      <w:r w:rsidRPr="00A25986">
        <w:rPr>
          <w:rFonts w:hint="eastAsia"/>
          <w:b/>
          <w:bCs/>
          <w:sz w:val="28"/>
          <w:szCs w:val="28"/>
        </w:rPr>
        <w:t>步骤1：</w:t>
      </w:r>
      <w:r w:rsidR="00771081">
        <w:rPr>
          <w:rFonts w:hint="eastAsia"/>
          <w:sz w:val="28"/>
          <w:szCs w:val="28"/>
        </w:rPr>
        <w:t>进入系统后找到【培养管理-选课管理-学生选课中心】</w:t>
      </w:r>
      <w:r>
        <w:rPr>
          <w:rFonts w:hint="eastAsia"/>
          <w:sz w:val="28"/>
          <w:szCs w:val="28"/>
        </w:rPr>
        <w:t>进入选课中心，找到2</w:t>
      </w:r>
      <w:r>
        <w:rPr>
          <w:sz w:val="28"/>
          <w:szCs w:val="28"/>
        </w:rPr>
        <w:t>021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2022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学期</w:t>
      </w:r>
      <w:r w:rsidR="007B367A" w:rsidRPr="007B367A">
        <w:rPr>
          <w:rFonts w:hint="eastAsia"/>
          <w:b/>
          <w:bCs/>
          <w:sz w:val="28"/>
          <w:szCs w:val="28"/>
        </w:rPr>
        <w:t>通识选修、大类导论课选课</w:t>
      </w:r>
      <w:r>
        <w:rPr>
          <w:rFonts w:hint="eastAsia"/>
          <w:sz w:val="28"/>
          <w:szCs w:val="28"/>
        </w:rPr>
        <w:t>的选课轮次，点进入选课。</w:t>
      </w:r>
    </w:p>
    <w:p w14:paraId="1C5A3C0E" w14:textId="1EA13B25" w:rsidR="00A25986" w:rsidRPr="00A25986" w:rsidRDefault="00A25986" w:rsidP="004F4C5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A66BB09" wp14:editId="52118B80">
            <wp:extent cx="5274310" cy="15582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88EB6" w14:textId="47EAED27" w:rsidR="00A25986" w:rsidRDefault="007B367A" w:rsidP="004F4C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步骤2：查看本次选课的时间，选课方式。点击进入选课。</w:t>
      </w:r>
    </w:p>
    <w:p w14:paraId="1A98D713" w14:textId="48572BF2" w:rsidR="007B367A" w:rsidRDefault="007B367A" w:rsidP="004F4C5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33DBD80" wp14:editId="5FBCC512">
            <wp:extent cx="5274310" cy="16929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43420" w14:textId="72DD9B94" w:rsidR="007B367A" w:rsidRDefault="007B367A" w:rsidP="004F4C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步骤3：</w:t>
      </w:r>
      <w:r w:rsidR="00CF1997">
        <w:rPr>
          <w:rFonts w:hint="eastAsia"/>
          <w:sz w:val="28"/>
          <w:szCs w:val="28"/>
        </w:rPr>
        <w:t>开始</w:t>
      </w:r>
      <w:r>
        <w:rPr>
          <w:rFonts w:hint="eastAsia"/>
          <w:sz w:val="28"/>
          <w:szCs w:val="28"/>
        </w:rPr>
        <w:t>选课。</w:t>
      </w:r>
      <w:r w:rsidR="00CF1997">
        <w:rPr>
          <w:rFonts w:hint="eastAsia"/>
          <w:sz w:val="28"/>
          <w:szCs w:val="28"/>
        </w:rPr>
        <w:t>【选课学分情况】统计了本学期每一类别课程选</w:t>
      </w:r>
      <w:r w:rsidR="00CF1997">
        <w:rPr>
          <w:rFonts w:hint="eastAsia"/>
          <w:sz w:val="28"/>
          <w:szCs w:val="28"/>
        </w:rPr>
        <w:lastRenderedPageBreak/>
        <w:t>课学分/门数及已选情况，该界面可用于查看选课情况。</w:t>
      </w:r>
    </w:p>
    <w:p w14:paraId="0E680C77" w14:textId="330CBBB6" w:rsidR="00CF1997" w:rsidRDefault="00CF1997" w:rsidP="004F4C5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75E37B0" wp14:editId="4739068F">
            <wp:extent cx="5274310" cy="174688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A013F" w14:textId="5A57F27C" w:rsidR="009305BF" w:rsidRDefault="00016A68" w:rsidP="004F4C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-2.</w:t>
      </w:r>
      <w:r w:rsidR="009305BF">
        <w:rPr>
          <w:rFonts w:hint="eastAsia"/>
          <w:sz w:val="28"/>
          <w:szCs w:val="28"/>
        </w:rPr>
        <w:t>点击</w:t>
      </w:r>
      <w:r w:rsidR="009305BF" w:rsidRPr="009305BF">
        <w:rPr>
          <w:rFonts w:hint="eastAsia"/>
          <w:b/>
          <w:bCs/>
          <w:sz w:val="28"/>
          <w:szCs w:val="28"/>
        </w:rPr>
        <w:t>公选的通识选修、专业导论选课</w:t>
      </w:r>
      <w:r w:rsidR="009305BF" w:rsidRPr="009305BF">
        <w:rPr>
          <w:rFonts w:hint="eastAsia"/>
          <w:sz w:val="28"/>
          <w:szCs w:val="28"/>
        </w:rPr>
        <w:t>类别</w:t>
      </w:r>
      <w:r w:rsidR="009305BF">
        <w:rPr>
          <w:rFonts w:hint="eastAsia"/>
          <w:sz w:val="28"/>
          <w:szCs w:val="28"/>
        </w:rPr>
        <w:t>，</w:t>
      </w:r>
      <w:r w:rsidR="002F72F0">
        <w:rPr>
          <w:rFonts w:hint="eastAsia"/>
          <w:sz w:val="28"/>
          <w:szCs w:val="28"/>
        </w:rPr>
        <w:t>找到想选的课程，点击右侧的</w:t>
      </w:r>
      <w:r w:rsidR="002F72F0" w:rsidRPr="002F72F0">
        <w:rPr>
          <w:rFonts w:hint="eastAsia"/>
          <w:b/>
          <w:bCs/>
          <w:sz w:val="28"/>
          <w:szCs w:val="28"/>
        </w:rPr>
        <w:t>“选课”</w:t>
      </w:r>
      <w:r w:rsidR="002F72F0">
        <w:rPr>
          <w:rFonts w:hint="eastAsia"/>
          <w:b/>
          <w:bCs/>
          <w:sz w:val="28"/>
          <w:szCs w:val="28"/>
        </w:rPr>
        <w:t>，</w:t>
      </w:r>
      <w:r w:rsidR="002F72F0" w:rsidRPr="002F72F0">
        <w:rPr>
          <w:rFonts w:hint="eastAsia"/>
          <w:sz w:val="28"/>
          <w:szCs w:val="28"/>
        </w:rPr>
        <w:t>或者输入课程名称、编号、教师</w:t>
      </w:r>
      <w:r w:rsidR="002F72F0">
        <w:rPr>
          <w:rFonts w:hint="eastAsia"/>
          <w:sz w:val="28"/>
          <w:szCs w:val="28"/>
        </w:rPr>
        <w:t>，点击查询进行搜索。</w:t>
      </w:r>
    </w:p>
    <w:p w14:paraId="422EE001" w14:textId="44B84069" w:rsidR="002F72F0" w:rsidRPr="009305BF" w:rsidRDefault="002F72F0" w:rsidP="004F4C5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B8BE3C5" wp14:editId="4DBBC937">
            <wp:extent cx="5274310" cy="16776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13005" w14:textId="0A371996" w:rsidR="00A25986" w:rsidRDefault="00016A68" w:rsidP="004F4C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-3.</w:t>
      </w:r>
      <w:r w:rsidR="002F72F0">
        <w:rPr>
          <w:rFonts w:hint="eastAsia"/>
          <w:sz w:val="28"/>
          <w:szCs w:val="28"/>
        </w:rPr>
        <w:t>选课成功后，可以在左下册的</w:t>
      </w:r>
      <w:r w:rsidR="002F72F0" w:rsidRPr="002F72F0">
        <w:rPr>
          <w:rFonts w:hint="eastAsia"/>
          <w:b/>
          <w:bCs/>
          <w:sz w:val="28"/>
          <w:szCs w:val="28"/>
        </w:rPr>
        <w:t>选课结果</w:t>
      </w:r>
      <w:r w:rsidR="002F72F0">
        <w:rPr>
          <w:rFonts w:hint="eastAsia"/>
          <w:b/>
          <w:bCs/>
          <w:sz w:val="28"/>
          <w:szCs w:val="28"/>
        </w:rPr>
        <w:t>查看</w:t>
      </w:r>
      <w:r w:rsidR="002F72F0" w:rsidRPr="002F72F0">
        <w:rPr>
          <w:rFonts w:hint="eastAsia"/>
          <w:b/>
          <w:bCs/>
          <w:sz w:val="28"/>
          <w:szCs w:val="28"/>
        </w:rPr>
        <w:t>及退选</w:t>
      </w:r>
      <w:r w:rsidR="002F72F0">
        <w:rPr>
          <w:rFonts w:hint="eastAsia"/>
          <w:sz w:val="28"/>
          <w:szCs w:val="28"/>
        </w:rPr>
        <w:t>查看已选课程，选择错误的课程可以进行退课。</w:t>
      </w:r>
    </w:p>
    <w:p w14:paraId="40CBFD02" w14:textId="6C18E6B8" w:rsidR="002F72F0" w:rsidRDefault="002F72F0" w:rsidP="004F4C5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385D87C" wp14:editId="6F4187CF">
            <wp:extent cx="5274310" cy="243903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8112A" w14:textId="05D1EADA" w:rsidR="00016A68" w:rsidRDefault="00016A68" w:rsidP="004F4C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-4.</w:t>
      </w:r>
      <w:r>
        <w:rPr>
          <w:rFonts w:hint="eastAsia"/>
          <w:sz w:val="28"/>
          <w:szCs w:val="28"/>
        </w:rPr>
        <w:t>左下</w:t>
      </w:r>
      <w:r w:rsidRPr="00016A68">
        <w:rPr>
          <w:rFonts w:hint="eastAsia"/>
          <w:b/>
          <w:bCs/>
          <w:sz w:val="28"/>
          <w:szCs w:val="28"/>
        </w:rPr>
        <w:t>册退课日志查看</w:t>
      </w:r>
      <w:r>
        <w:rPr>
          <w:rFonts w:hint="eastAsia"/>
          <w:sz w:val="28"/>
          <w:szCs w:val="28"/>
        </w:rPr>
        <w:t>，可查看已退课程。</w:t>
      </w:r>
    </w:p>
    <w:p w14:paraId="0979D781" w14:textId="2DCB336E" w:rsidR="00016A68" w:rsidRDefault="00016A68" w:rsidP="004F4C5E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89DF69C" wp14:editId="4082CCDA">
            <wp:extent cx="5274310" cy="213423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0D754" w14:textId="080E5FBA" w:rsidR="006E681F" w:rsidRDefault="006E681F" w:rsidP="004F4C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-5.</w:t>
      </w:r>
      <w:r>
        <w:rPr>
          <w:rFonts w:hint="eastAsia"/>
          <w:sz w:val="28"/>
          <w:szCs w:val="28"/>
        </w:rPr>
        <w:t>【培养管理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选课管理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选课结果查询】查看学年学期下的选课及退课情况。</w:t>
      </w:r>
    </w:p>
    <w:p w14:paraId="2A7B0CC2" w14:textId="50FD04F4" w:rsidR="006E681F" w:rsidRPr="002F72F0" w:rsidRDefault="006E681F" w:rsidP="004F4C5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5B3DFE8" wp14:editId="2B98F532">
            <wp:extent cx="5274310" cy="1652905"/>
            <wp:effectExtent l="0" t="0" r="254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681F" w:rsidRPr="002F7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9ED77" w14:textId="77777777" w:rsidR="005654F8" w:rsidRDefault="005654F8" w:rsidP="004F4C5E">
      <w:r>
        <w:separator/>
      </w:r>
    </w:p>
  </w:endnote>
  <w:endnote w:type="continuationSeparator" w:id="0">
    <w:p w14:paraId="42EBB705" w14:textId="77777777" w:rsidR="005654F8" w:rsidRDefault="005654F8" w:rsidP="004F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7846D" w14:textId="77777777" w:rsidR="005654F8" w:rsidRDefault="005654F8" w:rsidP="004F4C5E">
      <w:r>
        <w:separator/>
      </w:r>
    </w:p>
  </w:footnote>
  <w:footnote w:type="continuationSeparator" w:id="0">
    <w:p w14:paraId="39DA9A15" w14:textId="77777777" w:rsidR="005654F8" w:rsidRDefault="005654F8" w:rsidP="004F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95199"/>
    <w:multiLevelType w:val="hybridMultilevel"/>
    <w:tmpl w:val="1924F622"/>
    <w:lvl w:ilvl="0" w:tplc="DBFCD9C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557686"/>
    <w:multiLevelType w:val="hybridMultilevel"/>
    <w:tmpl w:val="A21C7872"/>
    <w:lvl w:ilvl="0" w:tplc="6554A62E">
      <w:start w:val="1"/>
      <w:numFmt w:val="lowerLetter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0E"/>
    <w:rsid w:val="00016A68"/>
    <w:rsid w:val="00061444"/>
    <w:rsid w:val="000C53BC"/>
    <w:rsid w:val="001E5E8C"/>
    <w:rsid w:val="002C53EA"/>
    <w:rsid w:val="002F72F0"/>
    <w:rsid w:val="0034402A"/>
    <w:rsid w:val="0034550E"/>
    <w:rsid w:val="00367879"/>
    <w:rsid w:val="0039523A"/>
    <w:rsid w:val="00441752"/>
    <w:rsid w:val="0044660E"/>
    <w:rsid w:val="0049708D"/>
    <w:rsid w:val="004F4C5E"/>
    <w:rsid w:val="004F71B0"/>
    <w:rsid w:val="005654F8"/>
    <w:rsid w:val="00566122"/>
    <w:rsid w:val="0063329E"/>
    <w:rsid w:val="0064542E"/>
    <w:rsid w:val="006D15AE"/>
    <w:rsid w:val="006E681F"/>
    <w:rsid w:val="00757588"/>
    <w:rsid w:val="00771081"/>
    <w:rsid w:val="007B367A"/>
    <w:rsid w:val="007D25D9"/>
    <w:rsid w:val="007F43C8"/>
    <w:rsid w:val="008B35D5"/>
    <w:rsid w:val="009305BF"/>
    <w:rsid w:val="00A25986"/>
    <w:rsid w:val="00A365BB"/>
    <w:rsid w:val="00BA476A"/>
    <w:rsid w:val="00CF1997"/>
    <w:rsid w:val="00D00F62"/>
    <w:rsid w:val="00EE0580"/>
    <w:rsid w:val="00F8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B1D2E"/>
  <w15:chartTrackingRefBased/>
  <w15:docId w15:val="{6450817B-89AB-4E1F-907E-86286A3F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4C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4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4C5E"/>
    <w:rPr>
      <w:sz w:val="18"/>
      <w:szCs w:val="18"/>
    </w:rPr>
  </w:style>
  <w:style w:type="character" w:styleId="a7">
    <w:name w:val="Hyperlink"/>
    <w:basedOn w:val="a0"/>
    <w:uiPriority w:val="99"/>
    <w:unhideWhenUsed/>
    <w:rsid w:val="004F4C5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F4C5E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E05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zjwxt.ynau.edu.cn/jsxsd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10.8.1.75/jsxsd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李俊杰</dc:creator>
  <cp:keywords/>
  <dc:description/>
  <cp:lastModifiedBy>李俊杰</cp:lastModifiedBy>
  <cp:revision>7</cp:revision>
  <dcterms:created xsi:type="dcterms:W3CDTF">2021-12-23T10:47:00Z</dcterms:created>
  <dcterms:modified xsi:type="dcterms:W3CDTF">2021-12-24T02:33:00Z</dcterms:modified>
</cp:coreProperties>
</file>