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0B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F16C33">
        <w:rPr>
          <w:rFonts w:ascii="黑体" w:eastAsia="黑体" w:hAnsi="黑体"/>
          <w:color w:val="000000"/>
          <w:sz w:val="44"/>
          <w:szCs w:val="44"/>
        </w:rPr>
        <w:t>年</w:t>
      </w:r>
      <w:r w:rsidR="002D5B22">
        <w:rPr>
          <w:rFonts w:ascii="黑体" w:eastAsia="黑体" w:hAnsi="黑体" w:hint="eastAsia"/>
          <w:color w:val="000000"/>
          <w:sz w:val="44"/>
          <w:szCs w:val="44"/>
        </w:rPr>
        <w:t>12</w:t>
      </w:r>
      <w:r>
        <w:rPr>
          <w:rFonts w:ascii="黑体" w:eastAsia="黑体" w:hAnsi="黑体" w:hint="eastAsia"/>
          <w:color w:val="000000"/>
          <w:sz w:val="44"/>
          <w:szCs w:val="44"/>
        </w:rPr>
        <w:t>月</w:t>
      </w:r>
      <w:r w:rsidRPr="00F16C33">
        <w:rPr>
          <w:rFonts w:ascii="黑体" w:eastAsia="黑体" w:hAnsi="黑体"/>
          <w:color w:val="000000"/>
          <w:sz w:val="44"/>
          <w:szCs w:val="44"/>
        </w:rPr>
        <w:t>全国大学英语</w:t>
      </w:r>
      <w:proofErr w:type="gramStart"/>
      <w:r w:rsidRPr="00F16C33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F16C33">
        <w:rPr>
          <w:rFonts w:ascii="黑体" w:eastAsia="黑体" w:hAnsi="黑体"/>
          <w:color w:val="000000"/>
          <w:sz w:val="44"/>
          <w:szCs w:val="44"/>
        </w:rPr>
        <w:t>级</w:t>
      </w:r>
    </w:p>
    <w:p w:rsidR="0033000B" w:rsidRPr="00F16C33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考试考务工作有关事项的通知</w:t>
      </w:r>
    </w:p>
    <w:p w:rsidR="006F2324" w:rsidRDefault="006F2324" w:rsidP="00AE70EB">
      <w:pPr>
        <w:spacing w:line="500" w:lineRule="exact"/>
        <w:jc w:val="center"/>
        <w:rPr>
          <w:rFonts w:ascii="仿宋" w:eastAsia="仿宋" w:hAnsi="仿宋" w:hint="eastAsia"/>
          <w:color w:val="000000"/>
          <w:sz w:val="30"/>
          <w:szCs w:val="30"/>
        </w:rPr>
      </w:pPr>
    </w:p>
    <w:p w:rsidR="003A4379" w:rsidRDefault="006F2324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教通【2020】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70号</w:t>
      </w:r>
    </w:p>
    <w:p w:rsidR="0033000B" w:rsidRPr="00AE70EB" w:rsidRDefault="0033000B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33000B" w:rsidRPr="00AE70EB" w:rsidRDefault="0033000B" w:rsidP="00AE70EB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各学院：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color w:val="000000"/>
          <w:sz w:val="30"/>
          <w:szCs w:val="30"/>
        </w:rPr>
        <w:t>2020年</w:t>
      </w:r>
      <w:r w:rsidR="002D5B22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AE70EB">
        <w:rPr>
          <w:rFonts w:ascii="仿宋" w:eastAsia="仿宋" w:hAnsi="仿宋"/>
          <w:color w:val="000000"/>
          <w:sz w:val="30"/>
          <w:szCs w:val="30"/>
        </w:rPr>
        <w:t>全国大学英语</w:t>
      </w:r>
      <w:proofErr w:type="gramStart"/>
      <w:r w:rsidRPr="00AE70EB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AE70EB">
        <w:rPr>
          <w:rFonts w:ascii="仿宋" w:eastAsia="仿宋" w:hAnsi="仿宋"/>
          <w:color w:val="000000"/>
          <w:sz w:val="30"/>
          <w:szCs w:val="30"/>
        </w:rPr>
        <w:t>级考试定于20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AE70EB">
        <w:rPr>
          <w:rFonts w:ascii="仿宋" w:eastAsia="仿宋" w:hAnsi="仿宋"/>
          <w:color w:val="000000"/>
          <w:sz w:val="30"/>
          <w:szCs w:val="30"/>
        </w:rPr>
        <w:t>年</w:t>
      </w:r>
      <w:r w:rsidR="002D5B22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AE70EB">
        <w:rPr>
          <w:rFonts w:ascii="仿宋" w:eastAsia="仿宋" w:hAnsi="仿宋"/>
          <w:color w:val="000000"/>
          <w:sz w:val="30"/>
          <w:szCs w:val="30"/>
        </w:rPr>
        <w:t>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2D5B22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AE70EB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日（星期六）举行。上午9:00—11:20进行四级考试，下午15:00—17:25进行六级考试。现将本次考试的有关事项和要求通知如下：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一、严肃考风考纪,加强考前宣传教育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各院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采取召开学生大会或主题班会等多种形式对考生进行守纪教育</w:t>
      </w:r>
      <w:r w:rsidRPr="00AE70EB">
        <w:rPr>
          <w:rFonts w:ascii="仿宋" w:eastAsia="仿宋" w:hAnsi="仿宋"/>
          <w:color w:val="000000"/>
          <w:sz w:val="30"/>
          <w:szCs w:val="30"/>
        </w:rPr>
        <w:t>和诚信教育。切实有效地组织考生学习《全国大学英语四六级考试考生守则》、《国家教育考试违规处理办法》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（</w:t>
      </w:r>
      <w:r w:rsidR="00F77999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Pr="00AE70EB">
        <w:rPr>
          <w:rFonts w:ascii="仿宋" w:eastAsia="仿宋" w:hAnsi="仿宋"/>
          <w:color w:val="000000"/>
          <w:sz w:val="30"/>
          <w:szCs w:val="30"/>
        </w:rPr>
        <w:t>。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二、加强监考教师考前培训和管理</w:t>
      </w:r>
    </w:p>
    <w:p w:rsidR="0033000B" w:rsidRPr="00AE70EB" w:rsidRDefault="0033000B" w:rsidP="00AE70EB">
      <w:pPr>
        <w:spacing w:line="5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（一）</w:t>
      </w:r>
      <w:r w:rsidRPr="00AD53FD">
        <w:rPr>
          <w:rFonts w:ascii="仿宋" w:eastAsia="仿宋" w:hAnsi="仿宋"/>
          <w:color w:val="FF0000"/>
          <w:sz w:val="30"/>
          <w:szCs w:val="30"/>
        </w:rPr>
        <w:t>20</w:t>
      </w:r>
      <w:r w:rsidRPr="00AD53FD">
        <w:rPr>
          <w:rFonts w:ascii="仿宋" w:eastAsia="仿宋" w:hAnsi="仿宋" w:hint="eastAsia"/>
          <w:color w:val="FF0000"/>
          <w:sz w:val="30"/>
          <w:szCs w:val="30"/>
        </w:rPr>
        <w:t>20</w:t>
      </w:r>
      <w:r w:rsidRPr="00AD53FD">
        <w:rPr>
          <w:rFonts w:ascii="仿宋" w:eastAsia="仿宋" w:hAnsi="仿宋"/>
          <w:color w:val="FF0000"/>
          <w:sz w:val="30"/>
          <w:szCs w:val="30"/>
        </w:rPr>
        <w:t>年</w:t>
      </w:r>
      <w:r w:rsidR="002D5B22" w:rsidRPr="00AD53FD">
        <w:rPr>
          <w:rFonts w:ascii="仿宋" w:eastAsia="仿宋" w:hAnsi="仿宋" w:hint="eastAsia"/>
          <w:color w:val="FF0000"/>
          <w:sz w:val="30"/>
          <w:szCs w:val="30"/>
        </w:rPr>
        <w:t>12</w:t>
      </w:r>
      <w:r w:rsidRPr="00AD53FD">
        <w:rPr>
          <w:rFonts w:ascii="仿宋" w:eastAsia="仿宋" w:hAnsi="仿宋"/>
          <w:color w:val="FF0000"/>
          <w:sz w:val="30"/>
          <w:szCs w:val="30"/>
        </w:rPr>
        <w:t>月</w:t>
      </w:r>
      <w:r w:rsidRPr="00AD53FD">
        <w:rPr>
          <w:rFonts w:ascii="仿宋" w:eastAsia="仿宋" w:hAnsi="仿宋" w:hint="eastAsia"/>
          <w:color w:val="FF0000"/>
          <w:sz w:val="30"/>
          <w:szCs w:val="30"/>
        </w:rPr>
        <w:t>1</w:t>
      </w:r>
      <w:r w:rsidR="002D5B22" w:rsidRPr="00AD53FD">
        <w:rPr>
          <w:rFonts w:ascii="仿宋" w:eastAsia="仿宋" w:hAnsi="仿宋" w:hint="eastAsia"/>
          <w:color w:val="FF0000"/>
          <w:sz w:val="30"/>
          <w:szCs w:val="30"/>
        </w:rPr>
        <w:t>1</w:t>
      </w:r>
      <w:r w:rsidRPr="00AD53FD">
        <w:rPr>
          <w:rFonts w:ascii="仿宋" w:eastAsia="仿宋" w:hAnsi="仿宋"/>
          <w:color w:val="FF0000"/>
          <w:sz w:val="30"/>
          <w:szCs w:val="30"/>
        </w:rPr>
        <w:t>日（星期五）下午</w:t>
      </w:r>
      <w:r w:rsidRPr="00AD53FD">
        <w:rPr>
          <w:rFonts w:ascii="仿宋" w:eastAsia="仿宋" w:hAnsi="仿宋" w:hint="eastAsia"/>
          <w:color w:val="FF0000"/>
          <w:sz w:val="30"/>
          <w:szCs w:val="30"/>
        </w:rPr>
        <w:t>1</w:t>
      </w:r>
      <w:r w:rsidR="007B5089" w:rsidRPr="00AD53FD">
        <w:rPr>
          <w:rFonts w:ascii="仿宋" w:eastAsia="仿宋" w:hAnsi="仿宋" w:hint="eastAsia"/>
          <w:color w:val="FF0000"/>
          <w:sz w:val="30"/>
          <w:szCs w:val="30"/>
        </w:rPr>
        <w:t>6</w:t>
      </w:r>
      <w:r w:rsidRPr="00AD53FD">
        <w:rPr>
          <w:rFonts w:ascii="仿宋" w:eastAsia="仿宋" w:hAnsi="仿宋" w:hint="eastAsia"/>
          <w:color w:val="FF0000"/>
          <w:sz w:val="30"/>
          <w:szCs w:val="30"/>
        </w:rPr>
        <w:t>:00时</w:t>
      </w:r>
      <w:r w:rsidRPr="00AD53FD">
        <w:rPr>
          <w:rFonts w:ascii="仿宋" w:eastAsia="仿宋" w:hAnsi="仿宋"/>
          <w:color w:val="FF0000"/>
          <w:sz w:val="30"/>
          <w:szCs w:val="30"/>
        </w:rPr>
        <w:t>，</w:t>
      </w:r>
      <w:r w:rsidR="004E2F14" w:rsidRPr="00AD53FD">
        <w:rPr>
          <w:rFonts w:ascii="仿宋" w:eastAsia="仿宋" w:hAnsi="仿宋" w:hint="eastAsia"/>
          <w:color w:val="FF0000"/>
          <w:sz w:val="30"/>
          <w:szCs w:val="30"/>
        </w:rPr>
        <w:t>学校组织</w:t>
      </w:r>
      <w:r w:rsidRPr="00AD53FD">
        <w:rPr>
          <w:rFonts w:ascii="仿宋" w:eastAsia="仿宋" w:hAnsi="仿宋"/>
          <w:color w:val="FF0000"/>
          <w:sz w:val="30"/>
          <w:szCs w:val="30"/>
        </w:rPr>
        <w:t>在</w:t>
      </w:r>
      <w:r w:rsidR="007B5089" w:rsidRPr="00AD53FD">
        <w:rPr>
          <w:rFonts w:ascii="仿宋" w:eastAsia="仿宋" w:hAnsi="仿宋" w:hint="eastAsia"/>
          <w:color w:val="FF0000"/>
          <w:sz w:val="30"/>
          <w:szCs w:val="30"/>
        </w:rPr>
        <w:t>明理</w:t>
      </w:r>
      <w:r w:rsidR="00FC53B0" w:rsidRPr="00AD53FD">
        <w:rPr>
          <w:rFonts w:ascii="仿宋" w:eastAsia="仿宋" w:hAnsi="仿宋" w:hint="eastAsia"/>
          <w:color w:val="FF0000"/>
          <w:sz w:val="30"/>
          <w:szCs w:val="30"/>
        </w:rPr>
        <w:t>楼</w:t>
      </w:r>
      <w:r w:rsidR="007B5089" w:rsidRPr="00AD53FD">
        <w:rPr>
          <w:rFonts w:ascii="仿宋" w:eastAsia="仿宋" w:hAnsi="仿宋" w:hint="eastAsia"/>
          <w:color w:val="FF0000"/>
          <w:sz w:val="30"/>
          <w:szCs w:val="30"/>
        </w:rPr>
        <w:t>阶梯</w:t>
      </w:r>
      <w:r w:rsidRPr="00AD53FD">
        <w:rPr>
          <w:rFonts w:ascii="仿宋" w:eastAsia="仿宋" w:hAnsi="仿宋"/>
          <w:color w:val="FF0000"/>
          <w:sz w:val="30"/>
          <w:szCs w:val="30"/>
        </w:rPr>
        <w:t>教室召开考</w:t>
      </w:r>
      <w:proofErr w:type="gramStart"/>
      <w:r w:rsidRPr="00AD53FD">
        <w:rPr>
          <w:rFonts w:ascii="仿宋" w:eastAsia="仿宋" w:hAnsi="仿宋"/>
          <w:color w:val="FF0000"/>
          <w:sz w:val="30"/>
          <w:szCs w:val="30"/>
        </w:rPr>
        <w:t>务</w:t>
      </w:r>
      <w:proofErr w:type="gramEnd"/>
      <w:r w:rsidR="007B5089" w:rsidRPr="00AD53FD">
        <w:rPr>
          <w:rFonts w:ascii="仿宋" w:eastAsia="仿宋" w:hAnsi="仿宋" w:hint="eastAsia"/>
          <w:color w:val="FF0000"/>
          <w:sz w:val="30"/>
          <w:szCs w:val="30"/>
        </w:rPr>
        <w:t>培训</w:t>
      </w:r>
      <w:r w:rsidRPr="00AD53FD">
        <w:rPr>
          <w:rFonts w:ascii="仿宋" w:eastAsia="仿宋" w:hAnsi="仿宋"/>
          <w:color w:val="FF0000"/>
          <w:sz w:val="30"/>
          <w:szCs w:val="30"/>
        </w:rPr>
        <w:t>会</w:t>
      </w:r>
      <w:r w:rsidRPr="00AE70EB">
        <w:rPr>
          <w:rFonts w:ascii="仿宋" w:eastAsia="仿宋" w:hAnsi="仿宋"/>
          <w:color w:val="000000"/>
          <w:sz w:val="30"/>
          <w:szCs w:val="30"/>
        </w:rPr>
        <w:t>，讲解监考人员操作程序及具体要求，</w:t>
      </w:r>
      <w:r w:rsidR="00DD7183" w:rsidRPr="00AE70EB">
        <w:rPr>
          <w:rFonts w:ascii="仿宋" w:eastAsia="仿宋" w:hAnsi="仿宋"/>
          <w:color w:val="000000"/>
          <w:sz w:val="30"/>
          <w:szCs w:val="30"/>
        </w:rPr>
        <w:t>疫情防控注意事项</w:t>
      </w:r>
      <w:r w:rsidR="00DD7183" w:rsidRPr="00AE70E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AE70EB">
        <w:rPr>
          <w:rFonts w:ascii="仿宋" w:eastAsia="仿宋" w:hAnsi="仿宋" w:hint="eastAsia"/>
          <w:b/>
          <w:color w:val="000000"/>
          <w:sz w:val="30"/>
          <w:szCs w:val="30"/>
        </w:rPr>
        <w:t>监考教师必须参加，现场实名签到，未到场且影响考试秩序的将按照学校考试管理相关规定进行处理。</w:t>
      </w:r>
    </w:p>
    <w:p w:rsidR="0033000B" w:rsidRPr="00AE70EB" w:rsidRDefault="0033000B" w:rsidP="00C74997">
      <w:pPr>
        <w:snapToGrid w:val="0"/>
        <w:spacing w:line="500" w:lineRule="exact"/>
        <w:ind w:firstLineChars="225" w:firstLine="675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（二）考试严格按照《全国大学英语四级考试监考员操作规程》和《全国大学英语六级考试监考员操作规程》组织实施。发现问题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请</w:t>
      </w:r>
      <w:r w:rsidRPr="00AE70EB">
        <w:rPr>
          <w:rFonts w:ascii="仿宋" w:eastAsia="仿宋" w:hAnsi="仿宋"/>
          <w:color w:val="000000"/>
          <w:sz w:val="30"/>
          <w:szCs w:val="30"/>
        </w:rPr>
        <w:t>及时向考</w:t>
      </w:r>
      <w:proofErr w:type="gramStart"/>
      <w:r w:rsidRPr="00AE70EB">
        <w:rPr>
          <w:rFonts w:ascii="仿宋" w:eastAsia="仿宋" w:hAnsi="仿宋"/>
          <w:color w:val="000000"/>
          <w:sz w:val="30"/>
          <w:szCs w:val="30"/>
        </w:rPr>
        <w:t>务</w:t>
      </w:r>
      <w:proofErr w:type="gramEnd"/>
      <w:r w:rsidRPr="00AE70EB">
        <w:rPr>
          <w:rFonts w:ascii="仿宋" w:eastAsia="仿宋" w:hAnsi="仿宋"/>
          <w:color w:val="000000"/>
          <w:sz w:val="30"/>
          <w:szCs w:val="30"/>
        </w:rPr>
        <w:t>组反映、及时解决。</w:t>
      </w:r>
    </w:p>
    <w:p w:rsidR="00E20332" w:rsidRDefault="00E20332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20332" w:rsidRDefault="00E20332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20332" w:rsidRDefault="00E20332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20332" w:rsidRDefault="00E20332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33000B" w:rsidRPr="00645C65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45C65">
        <w:rPr>
          <w:rFonts w:ascii="仿宋" w:eastAsia="仿宋" w:hAnsi="仿宋"/>
          <w:b/>
          <w:sz w:val="30"/>
          <w:szCs w:val="30"/>
        </w:rPr>
        <w:lastRenderedPageBreak/>
        <w:t>三、考场安排及领取、交回试卷地点和时间</w:t>
      </w:r>
    </w:p>
    <w:p w:rsidR="0033000B" w:rsidRPr="00645C65" w:rsidRDefault="00AE70EB" w:rsidP="00AE70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5C65">
        <w:rPr>
          <w:rFonts w:ascii="仿宋" w:eastAsia="仿宋" w:hAnsi="仿宋"/>
          <w:sz w:val="30"/>
          <w:szCs w:val="30"/>
        </w:rPr>
        <w:t>（一）大学英语四级</w:t>
      </w:r>
      <w:r w:rsidR="0033000B" w:rsidRPr="00645C65">
        <w:rPr>
          <w:rFonts w:ascii="仿宋" w:eastAsia="仿宋" w:hAnsi="仿宋"/>
          <w:sz w:val="30"/>
          <w:szCs w:val="30"/>
        </w:rPr>
        <w:t>考场安排及领取、交回试卷地点、时间</w:t>
      </w:r>
    </w:p>
    <w:tbl>
      <w:tblPr>
        <w:tblW w:w="9148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548"/>
        <w:gridCol w:w="3451"/>
        <w:gridCol w:w="2083"/>
      </w:tblGrid>
      <w:tr w:rsidR="00645C65" w:rsidRPr="00645C65" w:rsidTr="00AE70E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考场位置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领交试卷地点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 w:rsidR="00C74997">
              <w:rPr>
                <w:rFonts w:ascii="宋体" w:hAnsi="宋体"/>
                <w:sz w:val="28"/>
                <w:szCs w:val="28"/>
              </w:rPr>
              <w:t>领卷时间</w:t>
            </w:r>
            <w:proofErr w:type="gramEnd"/>
          </w:p>
          <w:p w:rsidR="0033000B" w:rsidRPr="00645C65" w:rsidRDefault="002D5B22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 w:rsidR="0033000B" w:rsidRPr="00645C65"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 w:rsidR="0033000B" w:rsidRPr="00645C65">
              <w:rPr>
                <w:rFonts w:ascii="宋体" w:hAnsi="宋体"/>
                <w:sz w:val="28"/>
                <w:szCs w:val="28"/>
              </w:rPr>
              <w:t>日</w:t>
            </w:r>
          </w:p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上午8:20</w:t>
            </w:r>
          </w:p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F77999">
        <w:trPr>
          <w:trHeight w:val="145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001-0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7</w:t>
            </w:r>
          </w:p>
          <w:p w:rsidR="0033000B" w:rsidRPr="00645C65" w:rsidRDefault="0033000B" w:rsidP="002D784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</w:t>
            </w:r>
            <w:r w:rsidR="002D5B22"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="002D5B22"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  <w:p w:rsidR="0033000B" w:rsidRPr="00645C65" w:rsidRDefault="0033000B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56</w:t>
            </w:r>
          </w:p>
          <w:p w:rsidR="002D7845" w:rsidRPr="00645C65" w:rsidRDefault="002D7845" w:rsidP="002D5B22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2D5B22">
              <w:rPr>
                <w:rFonts w:ascii="宋体" w:eastAsiaTheme="minorEastAsia" w:hAnsi="宋体" w:hint="eastAsia"/>
                <w:bCs/>
                <w:sz w:val="28"/>
                <w:szCs w:val="28"/>
              </w:rPr>
              <w:t>19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逸夫楼C区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逸夫楼C区</w:t>
            </w:r>
            <w:r w:rsidR="002D5B22" w:rsidRPr="00645C65">
              <w:rPr>
                <w:rFonts w:ascii="宋体" w:hAnsi="宋体" w:hint="eastAsia"/>
                <w:sz w:val="28"/>
                <w:szCs w:val="28"/>
              </w:rPr>
              <w:t>10</w:t>
            </w:r>
            <w:r w:rsidR="002D5B22">
              <w:rPr>
                <w:rFonts w:ascii="宋体" w:eastAsiaTheme="minorEastAsia" w:hAnsi="宋体" w:hint="eastAsia"/>
                <w:sz w:val="28"/>
                <w:szCs w:val="28"/>
              </w:rPr>
              <w:t>2</w:t>
            </w:r>
            <w:r w:rsidR="002D5B22"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2D7845" w:rsidRPr="00645C65" w:rsidRDefault="002D7845" w:rsidP="002D5B22">
            <w:pPr>
              <w:widowControl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交卷：逸夫楼C区10</w:t>
            </w:r>
            <w:r w:rsidR="002D5B22">
              <w:rPr>
                <w:rFonts w:ascii="宋体" w:eastAsiaTheme="minorEastAsia" w:hAnsi="宋体" w:hint="eastAsia"/>
                <w:sz w:val="28"/>
                <w:szCs w:val="28"/>
              </w:rPr>
              <w:t>2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5C7B3A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57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60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养正楼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B区</w:t>
            </w:r>
          </w:p>
        </w:tc>
        <w:tc>
          <w:tcPr>
            <w:tcW w:w="3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2D5B22" w:rsidRPr="00645C65" w:rsidTr="002D5B22">
        <w:trPr>
          <w:trHeight w:val="152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05</w:t>
            </w:r>
          </w:p>
          <w:p w:rsidR="002D5B22" w:rsidRPr="00645C65" w:rsidRDefault="002D5B22" w:rsidP="005C180E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5C180E">
              <w:rPr>
                <w:rFonts w:ascii="宋体" w:eastAsiaTheme="minorEastAsia" w:hAnsi="宋体" w:hint="eastAsia"/>
                <w:bCs/>
                <w:sz w:val="28"/>
                <w:szCs w:val="28"/>
              </w:rPr>
              <w:t>45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45C65">
              <w:rPr>
                <w:rFonts w:ascii="宋体" w:hAnsi="宋体"/>
                <w:bCs/>
                <w:sz w:val="28"/>
                <w:szCs w:val="28"/>
              </w:rPr>
              <w:t>尚农楼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1-11室</w:t>
            </w:r>
          </w:p>
          <w:p w:rsidR="002D5B22" w:rsidRPr="00645C65" w:rsidRDefault="002D5B22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1-11室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06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42</w:t>
            </w:r>
          </w:p>
          <w:p w:rsidR="002D7845" w:rsidRPr="00645C65" w:rsidRDefault="002D7845" w:rsidP="005C180E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5C180E">
              <w:rPr>
                <w:rFonts w:ascii="宋体" w:eastAsiaTheme="minorEastAsia" w:hAnsi="宋体" w:hint="eastAsia"/>
                <w:bCs/>
                <w:sz w:val="28"/>
                <w:szCs w:val="28"/>
              </w:rPr>
              <w:t>37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厚德楼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厚德楼1-2室</w:t>
            </w:r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交卷：厚德楼1-2室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43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53</w:t>
            </w:r>
          </w:p>
          <w:p w:rsidR="002D7845" w:rsidRPr="00645C65" w:rsidRDefault="002D7845" w:rsidP="002D5B22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eastAsiaTheme="minorEastAsia" w:hAnsi="宋体" w:hint="eastAsia"/>
                <w:bCs/>
                <w:sz w:val="28"/>
                <w:szCs w:val="28"/>
              </w:rPr>
              <w:t>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明理楼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明理楼229室</w:t>
            </w:r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交卷：明理楼229室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54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60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45C65">
              <w:rPr>
                <w:rFonts w:ascii="宋体" w:hAnsi="宋体"/>
                <w:bCs/>
                <w:sz w:val="28"/>
                <w:szCs w:val="28"/>
              </w:rPr>
              <w:t>农学楼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农学楼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209室</w:t>
            </w:r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proofErr w:type="gramStart"/>
            <w:r w:rsidR="00645C65" w:rsidRPr="00645C65">
              <w:rPr>
                <w:rFonts w:ascii="宋体" w:hAnsi="宋体" w:hint="eastAsia"/>
                <w:sz w:val="28"/>
                <w:szCs w:val="28"/>
              </w:rPr>
              <w:t>农学楼</w:t>
            </w:r>
            <w:proofErr w:type="gramEnd"/>
            <w:r w:rsidR="00645C65" w:rsidRPr="00645C65">
              <w:rPr>
                <w:rFonts w:ascii="宋体" w:hAnsi="宋体" w:hint="eastAsia"/>
                <w:sz w:val="28"/>
                <w:szCs w:val="28"/>
              </w:rPr>
              <w:t>209室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61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hAnsi="宋体" w:hint="eastAsia"/>
                <w:bCs/>
                <w:sz w:val="28"/>
                <w:szCs w:val="28"/>
              </w:rPr>
              <w:t>76</w:t>
            </w:r>
          </w:p>
          <w:p w:rsidR="00645C65" w:rsidRPr="00645C65" w:rsidRDefault="00645C65" w:rsidP="002D5B22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1</w:t>
            </w:r>
            <w:r w:rsidR="002D5B22">
              <w:rPr>
                <w:rFonts w:ascii="宋体" w:eastAsiaTheme="minorEastAsia" w:hAnsi="宋体" w:hint="eastAsia"/>
                <w:bCs/>
                <w:sz w:val="28"/>
                <w:szCs w:val="28"/>
              </w:rPr>
              <w:t>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45C65">
              <w:rPr>
                <w:rFonts w:ascii="宋体" w:hAnsi="宋体"/>
                <w:bCs/>
                <w:sz w:val="28"/>
                <w:szCs w:val="28"/>
              </w:rPr>
              <w:t>耕读楼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耕读楼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122室</w:t>
            </w:r>
          </w:p>
          <w:p w:rsidR="00645C65" w:rsidRPr="00645C65" w:rsidRDefault="00645C65" w:rsidP="00645C6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耕读楼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122室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</w:tbl>
    <w:p w:rsidR="0033000B" w:rsidRPr="00645C65" w:rsidRDefault="0033000B" w:rsidP="0033000B">
      <w:pPr>
        <w:spacing w:line="360" w:lineRule="auto"/>
        <w:rPr>
          <w:rFonts w:ascii="宋体" w:hAnsi="宋体"/>
          <w:sz w:val="28"/>
          <w:szCs w:val="28"/>
        </w:rPr>
      </w:pPr>
    </w:p>
    <w:p w:rsidR="0033000B" w:rsidRPr="00645C65" w:rsidRDefault="0033000B" w:rsidP="0033000B">
      <w:pPr>
        <w:spacing w:line="360" w:lineRule="auto"/>
        <w:rPr>
          <w:rFonts w:ascii="宋体" w:hAnsi="宋体"/>
          <w:sz w:val="28"/>
          <w:szCs w:val="28"/>
        </w:rPr>
      </w:pPr>
      <w:r w:rsidRPr="00645C65">
        <w:rPr>
          <w:rFonts w:ascii="宋体" w:hAnsi="宋体"/>
          <w:sz w:val="28"/>
          <w:szCs w:val="28"/>
        </w:rPr>
        <w:lastRenderedPageBreak/>
        <w:t>（二）大学英语六级考试考场安排及领取、交回试卷地点、时间</w:t>
      </w:r>
    </w:p>
    <w:tbl>
      <w:tblPr>
        <w:tblW w:w="9308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620"/>
        <w:gridCol w:w="3279"/>
        <w:gridCol w:w="2219"/>
      </w:tblGrid>
      <w:tr w:rsidR="00E20332" w:rsidRPr="00645C65" w:rsidTr="00235223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考场位置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领交试卷地点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 w:rsidRPr="00645C65">
              <w:rPr>
                <w:rFonts w:ascii="宋体" w:hAnsi="宋体"/>
                <w:sz w:val="28"/>
                <w:szCs w:val="28"/>
              </w:rPr>
              <w:t>领卷时间</w:t>
            </w:r>
            <w:proofErr w:type="gramEnd"/>
            <w:r w:rsidRPr="00645C65">
              <w:rPr>
                <w:rFonts w:ascii="宋体" w:hAnsi="宋体"/>
                <w:sz w:val="28"/>
                <w:szCs w:val="28"/>
              </w:rPr>
              <w:t>：</w:t>
            </w:r>
          </w:p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 w:rsidRPr="00645C65"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 w:rsidRPr="00645C65">
              <w:rPr>
                <w:rFonts w:ascii="宋体" w:hAnsi="宋体"/>
                <w:sz w:val="28"/>
                <w:szCs w:val="28"/>
              </w:rPr>
              <w:t>日</w:t>
            </w:r>
          </w:p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下午14:20</w:t>
            </w:r>
          </w:p>
          <w:p w:rsidR="00E20332" w:rsidRPr="00645C65" w:rsidRDefault="00E20332" w:rsidP="00DD718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235223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001-0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25</w:t>
            </w:r>
          </w:p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25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E20332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645C65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41</w:t>
            </w:r>
          </w:p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645C65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645C6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103室</w:t>
            </w:r>
          </w:p>
          <w:p w:rsidR="00E20332" w:rsidRPr="00645C65" w:rsidRDefault="00E20332" w:rsidP="00645C6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103室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E20332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42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61</w:t>
            </w:r>
          </w:p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bCs/>
                <w:sz w:val="28"/>
                <w:szCs w:val="28"/>
              </w:rPr>
              <w:t>尚农楼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1-11室</w:t>
            </w:r>
          </w:p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1-11室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235223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62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81</w:t>
            </w:r>
          </w:p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厚德楼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厚德楼1-2室</w:t>
            </w:r>
          </w:p>
          <w:p w:rsidR="00E20332" w:rsidRPr="00645C65" w:rsidRDefault="00E20332" w:rsidP="00E20332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交卷：厚德楼1-2室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3000B" w:rsidRPr="00645C65" w:rsidRDefault="0033000B" w:rsidP="0033000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="宋体" w:hAnsi="宋体"/>
          <w:sz w:val="28"/>
          <w:szCs w:val="28"/>
        </w:rPr>
      </w:pPr>
    </w:p>
    <w:p w:rsidR="0033000B" w:rsidRPr="00AE70EB" w:rsidRDefault="00AE70EB" w:rsidP="00AE70EB">
      <w:pPr>
        <w:tabs>
          <w:tab w:val="left" w:pos="9360"/>
        </w:tabs>
        <w:snapToGrid w:val="0"/>
        <w:spacing w:line="500" w:lineRule="exact"/>
        <w:ind w:rightChars="87" w:right="183" w:firstLineChars="148" w:firstLine="446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四、考试过程特别提示</w:t>
      </w:r>
    </w:p>
    <w:p w:rsidR="0033000B" w:rsidRPr="00AE70EB" w:rsidRDefault="0033000B" w:rsidP="00AE70EB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sz w:val="30"/>
          <w:szCs w:val="30"/>
        </w:rPr>
        <w:t>细致阅读</w:t>
      </w:r>
      <w:r w:rsidRPr="00AE70EB">
        <w:rPr>
          <w:rFonts w:ascii="仿宋" w:eastAsia="仿宋" w:hAnsi="仿宋"/>
          <w:color w:val="000000"/>
          <w:sz w:val="30"/>
          <w:szCs w:val="30"/>
        </w:rPr>
        <w:t>多题多卷考试模式监考要求、考试过程中特别注意事项、考试结束时注意事项等相关要求，在考试中严格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按要求</w:t>
      </w:r>
      <w:r w:rsidRPr="00AE70EB">
        <w:rPr>
          <w:rFonts w:ascii="仿宋" w:eastAsia="仿宋" w:hAnsi="仿宋"/>
          <w:color w:val="000000"/>
          <w:sz w:val="30"/>
          <w:szCs w:val="30"/>
        </w:rPr>
        <w:t>进行。</w:t>
      </w: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五、</w:t>
      </w:r>
      <w:r w:rsidRPr="00AE70EB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大学英语四、六级考试办公室设在教务处，如果监考教师需要了解相关事宜，请拨打电话65227701咨询。</w:t>
      </w:r>
    </w:p>
    <w:p w:rsidR="0033000B" w:rsidRDefault="00F77999" w:rsidP="00D33173">
      <w:pPr>
        <w:tabs>
          <w:tab w:val="left" w:pos="9360"/>
        </w:tabs>
        <w:snapToGrid w:val="0"/>
        <w:spacing w:line="500" w:lineRule="exact"/>
        <w:ind w:rightChars="87" w:right="18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附件：</w:t>
      </w:r>
      <w:r>
        <w:rPr>
          <w:rFonts w:ascii="仿宋" w:eastAsia="仿宋" w:hAnsi="仿宋"/>
          <w:color w:val="000000"/>
          <w:sz w:val="30"/>
          <w:szCs w:val="30"/>
        </w:rPr>
        <w:t>《全国大学英语四六级考试考生守则》</w:t>
      </w:r>
      <w:r w:rsidR="00D33173">
        <w:rPr>
          <w:rFonts w:ascii="仿宋" w:eastAsia="仿宋" w:hAnsi="仿宋"/>
          <w:color w:val="000000"/>
          <w:sz w:val="30"/>
          <w:szCs w:val="30"/>
        </w:rPr>
        <w:t>、</w:t>
      </w:r>
      <w:r w:rsidRPr="00AE70EB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</w:p>
    <w:p w:rsidR="00F77999" w:rsidRPr="00F77999" w:rsidRDefault="00F77999" w:rsidP="00F77999">
      <w:pPr>
        <w:tabs>
          <w:tab w:val="left" w:pos="9360"/>
        </w:tabs>
        <w:snapToGrid w:val="0"/>
        <w:spacing w:line="500" w:lineRule="exact"/>
        <w:ind w:rightChars="87" w:right="183" w:firstLineChars="400" w:firstLine="1200"/>
        <w:rPr>
          <w:rFonts w:ascii="仿宋" w:eastAsia="仿宋" w:hAnsi="仿宋"/>
          <w:bCs/>
          <w:color w:val="000000"/>
          <w:sz w:val="30"/>
          <w:szCs w:val="30"/>
        </w:rPr>
      </w:pP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sz w:val="30"/>
          <w:szCs w:val="30"/>
        </w:rPr>
        <w:t>教务处</w:t>
      </w:r>
    </w:p>
    <w:p w:rsidR="00431740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2020年</w:t>
      </w:r>
      <w:r w:rsidR="002D5B22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12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6F2324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7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  <w:bookmarkEnd w:id="0"/>
    </w:p>
    <w:sectPr w:rsidR="00431740" w:rsidRPr="00AE70EB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CA" w:rsidRDefault="003C71CA" w:rsidP="0033000B">
      <w:r>
        <w:separator/>
      </w:r>
    </w:p>
  </w:endnote>
  <w:endnote w:type="continuationSeparator" w:id="0">
    <w:p w:rsidR="003C71CA" w:rsidRDefault="003C71CA" w:rsidP="003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CA" w:rsidRDefault="003C71CA" w:rsidP="0033000B">
      <w:r>
        <w:separator/>
      </w:r>
    </w:p>
  </w:footnote>
  <w:footnote w:type="continuationSeparator" w:id="0">
    <w:p w:rsidR="003C71CA" w:rsidRDefault="003C71CA" w:rsidP="0033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00B"/>
    <w:rsid w:val="002D5B22"/>
    <w:rsid w:val="002D7845"/>
    <w:rsid w:val="0033000B"/>
    <w:rsid w:val="003A4379"/>
    <w:rsid w:val="003C71CA"/>
    <w:rsid w:val="00431740"/>
    <w:rsid w:val="00461AB6"/>
    <w:rsid w:val="004E2F14"/>
    <w:rsid w:val="005C180E"/>
    <w:rsid w:val="00645C65"/>
    <w:rsid w:val="0068369D"/>
    <w:rsid w:val="006F2324"/>
    <w:rsid w:val="00764C12"/>
    <w:rsid w:val="007949F6"/>
    <w:rsid w:val="0079514B"/>
    <w:rsid w:val="007B5089"/>
    <w:rsid w:val="00951BC6"/>
    <w:rsid w:val="00AA0664"/>
    <w:rsid w:val="00AD53FD"/>
    <w:rsid w:val="00AE70EB"/>
    <w:rsid w:val="00C11FAC"/>
    <w:rsid w:val="00C34D47"/>
    <w:rsid w:val="00C74997"/>
    <w:rsid w:val="00D33173"/>
    <w:rsid w:val="00DD7183"/>
    <w:rsid w:val="00E20332"/>
    <w:rsid w:val="00E42554"/>
    <w:rsid w:val="00E81DF0"/>
    <w:rsid w:val="00E87089"/>
    <w:rsid w:val="00EB7E77"/>
    <w:rsid w:val="00F77999"/>
    <w:rsid w:val="00FA59FD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15</cp:revision>
  <dcterms:created xsi:type="dcterms:W3CDTF">2020-06-29T09:15:00Z</dcterms:created>
  <dcterms:modified xsi:type="dcterms:W3CDTF">2020-12-07T00:52:00Z</dcterms:modified>
</cp:coreProperties>
</file>