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07" w:rsidRPr="003D303F" w:rsidRDefault="00415C07">
      <w:pPr>
        <w:rPr>
          <w:rFonts w:cs="Times New Roman"/>
        </w:rPr>
      </w:pPr>
    </w:p>
    <w:p w:rsidR="00415C07" w:rsidRPr="00BC7E8C" w:rsidRDefault="00415C07" w:rsidP="00BC7E8C">
      <w:pPr>
        <w:widowControl/>
        <w:spacing w:line="480" w:lineRule="exact"/>
        <w:jc w:val="center"/>
        <w:rPr>
          <w:rStyle w:val="a7"/>
          <w:rFonts w:ascii="黑体" w:eastAsia="黑体" w:hAnsi="黑体" w:cs="Times New Roman"/>
          <w:b w:val="0"/>
          <w:spacing w:val="20"/>
          <w:kern w:val="0"/>
          <w:sz w:val="44"/>
          <w:szCs w:val="44"/>
        </w:rPr>
      </w:pPr>
      <w:r w:rsidRPr="00BC7E8C">
        <w:rPr>
          <w:rStyle w:val="a7"/>
          <w:rFonts w:ascii="黑体" w:eastAsia="黑体" w:hAnsi="黑体" w:cs="微软雅黑" w:hint="eastAsia"/>
          <w:b w:val="0"/>
          <w:spacing w:val="20"/>
          <w:kern w:val="0"/>
          <w:sz w:val="44"/>
          <w:szCs w:val="44"/>
        </w:rPr>
        <w:t>云南农业大学关于疫情防控期间</w:t>
      </w:r>
    </w:p>
    <w:p w:rsidR="00415C07" w:rsidRPr="00BC7E8C" w:rsidRDefault="00415C07" w:rsidP="00BC7E8C">
      <w:pPr>
        <w:widowControl/>
        <w:spacing w:beforeLines="50" w:before="156" w:afterLines="50" w:after="156" w:line="480" w:lineRule="exact"/>
        <w:jc w:val="center"/>
        <w:rPr>
          <w:rStyle w:val="a7"/>
          <w:rFonts w:ascii="黑体" w:eastAsia="黑体" w:hAnsi="黑体" w:cs="Times New Roman"/>
          <w:b w:val="0"/>
          <w:spacing w:val="20"/>
          <w:kern w:val="0"/>
          <w:sz w:val="44"/>
          <w:szCs w:val="44"/>
        </w:rPr>
      </w:pPr>
      <w:r w:rsidRPr="00BC7E8C">
        <w:rPr>
          <w:rStyle w:val="a7"/>
          <w:rFonts w:ascii="黑体" w:eastAsia="黑体" w:hAnsi="黑体" w:cs="微软雅黑" w:hint="eastAsia"/>
          <w:b w:val="0"/>
          <w:spacing w:val="20"/>
          <w:kern w:val="0"/>
          <w:sz w:val="44"/>
          <w:szCs w:val="44"/>
        </w:rPr>
        <w:t>本（专）</w:t>
      </w:r>
      <w:proofErr w:type="gramStart"/>
      <w:r w:rsidRPr="00BC7E8C">
        <w:rPr>
          <w:rStyle w:val="a7"/>
          <w:rFonts w:ascii="黑体" w:eastAsia="黑体" w:hAnsi="黑体" w:cs="微软雅黑" w:hint="eastAsia"/>
          <w:b w:val="0"/>
          <w:spacing w:val="20"/>
          <w:kern w:val="0"/>
          <w:sz w:val="44"/>
          <w:szCs w:val="44"/>
        </w:rPr>
        <w:t>科线上</w:t>
      </w:r>
      <w:proofErr w:type="gramEnd"/>
      <w:r w:rsidRPr="00BC7E8C">
        <w:rPr>
          <w:rStyle w:val="a7"/>
          <w:rFonts w:ascii="黑体" w:eastAsia="黑体" w:hAnsi="黑体" w:cs="微软雅黑" w:hint="eastAsia"/>
          <w:b w:val="0"/>
          <w:spacing w:val="20"/>
          <w:kern w:val="0"/>
          <w:sz w:val="44"/>
          <w:szCs w:val="44"/>
        </w:rPr>
        <w:t>教学规范和注意事项的通知</w:t>
      </w:r>
    </w:p>
    <w:p w:rsidR="00415C07" w:rsidRPr="00BC7E8C" w:rsidRDefault="00415C07" w:rsidP="00BC7E8C">
      <w:pPr>
        <w:spacing w:beforeLines="50" w:before="156" w:afterLines="50" w:after="156"/>
        <w:rPr>
          <w:rFonts w:ascii="仿宋" w:eastAsia="仿宋" w:hAnsi="仿宋" w:cs="Times New Roman"/>
          <w:sz w:val="32"/>
          <w:szCs w:val="32"/>
        </w:rPr>
      </w:pPr>
      <w:r w:rsidRPr="00BC7E8C">
        <w:rPr>
          <w:rFonts w:ascii="仿宋" w:eastAsia="仿宋" w:hAnsi="仿宋"/>
        </w:rPr>
        <w:t xml:space="preserve">                  </w:t>
      </w:r>
      <w:r w:rsidRPr="00BC7E8C">
        <w:rPr>
          <w:rFonts w:ascii="仿宋" w:eastAsia="仿宋" w:hAnsi="仿宋"/>
          <w:sz w:val="30"/>
          <w:szCs w:val="30"/>
        </w:rPr>
        <w:t xml:space="preserve">      </w:t>
      </w:r>
      <w:bookmarkStart w:id="0" w:name="_GoBack"/>
      <w:r w:rsidR="00BC7E8C">
        <w:rPr>
          <w:rFonts w:ascii="仿宋" w:eastAsia="仿宋" w:hAnsi="仿宋" w:hint="eastAsia"/>
          <w:sz w:val="30"/>
          <w:szCs w:val="30"/>
        </w:rPr>
        <w:t xml:space="preserve"> </w:t>
      </w:r>
      <w:proofErr w:type="gramStart"/>
      <w:r w:rsidRPr="00BC7E8C">
        <w:rPr>
          <w:rFonts w:ascii="仿宋" w:eastAsia="仿宋" w:hAnsi="仿宋" w:cs="宋体" w:hint="eastAsia"/>
          <w:sz w:val="32"/>
          <w:szCs w:val="32"/>
        </w:rPr>
        <w:t>教通</w:t>
      </w:r>
      <w:proofErr w:type="gramEnd"/>
      <w:r w:rsidRPr="00BC7E8C">
        <w:rPr>
          <w:rFonts w:ascii="仿宋" w:eastAsia="仿宋" w:hAnsi="仿宋"/>
          <w:sz w:val="32"/>
          <w:szCs w:val="32"/>
        </w:rPr>
        <w:t>[2020]7</w:t>
      </w:r>
      <w:r w:rsidRPr="00BC7E8C">
        <w:rPr>
          <w:rFonts w:ascii="仿宋" w:eastAsia="仿宋" w:hAnsi="仿宋" w:cs="宋体" w:hint="eastAsia"/>
          <w:sz w:val="32"/>
          <w:szCs w:val="32"/>
        </w:rPr>
        <w:t>号</w:t>
      </w:r>
    </w:p>
    <w:p w:rsidR="00415C07" w:rsidRDefault="00415C07" w:rsidP="004D55BC">
      <w:pPr>
        <w:pStyle w:val="a5"/>
        <w:spacing w:before="0" w:beforeAutospacing="0" w:after="0" w:afterAutospacing="0"/>
        <w:rPr>
          <w:rFonts w:ascii="仿宋" w:eastAsia="仿宋" w:hAnsi="仿宋" w:cs="Times New Roman"/>
          <w:spacing w:val="20"/>
          <w:sz w:val="30"/>
          <w:szCs w:val="30"/>
        </w:rPr>
      </w:pPr>
    </w:p>
    <w:p w:rsidR="00415C07" w:rsidRPr="003D303F" w:rsidRDefault="00415C07" w:rsidP="004D55BC">
      <w:pPr>
        <w:pStyle w:val="a5"/>
        <w:spacing w:before="0" w:beforeAutospacing="0" w:after="0" w:afterAutospacing="0"/>
        <w:rPr>
          <w:rFonts w:ascii="仿宋" w:eastAsia="仿宋" w:hAnsi="仿宋" w:cs="Times New Roman"/>
          <w:spacing w:val="20"/>
          <w:sz w:val="30"/>
          <w:szCs w:val="30"/>
        </w:rPr>
      </w:pPr>
      <w:r w:rsidRPr="00801481">
        <w:rPr>
          <w:rFonts w:ascii="仿宋" w:eastAsia="仿宋" w:hAnsi="仿宋" w:cs="仿宋" w:hint="eastAsia"/>
          <w:spacing w:val="20"/>
          <w:sz w:val="30"/>
          <w:szCs w:val="30"/>
        </w:rPr>
        <w:t>各学院、有关部门、各位老师</w:t>
      </w:r>
      <w:r w:rsidRPr="003D303F">
        <w:rPr>
          <w:rFonts w:ascii="仿宋" w:eastAsia="仿宋" w:hAnsi="仿宋" w:cs="仿宋" w:hint="eastAsia"/>
          <w:spacing w:val="20"/>
          <w:sz w:val="30"/>
          <w:szCs w:val="30"/>
        </w:rPr>
        <w:t>：</w:t>
      </w:r>
    </w:p>
    <w:p w:rsidR="00415C07" w:rsidRPr="003D303F" w:rsidRDefault="00415C07" w:rsidP="00BC7E8C">
      <w:pPr>
        <w:pStyle w:val="a5"/>
        <w:spacing w:before="0" w:beforeAutospacing="0" w:after="0" w:afterAutospacing="0"/>
        <w:ind w:firstLineChars="200" w:firstLine="680"/>
        <w:rPr>
          <w:rFonts w:ascii="仿宋" w:eastAsia="仿宋" w:hAnsi="仿宋" w:cs="Times New Roman"/>
          <w:spacing w:val="20"/>
          <w:sz w:val="30"/>
          <w:szCs w:val="30"/>
        </w:rPr>
      </w:pPr>
      <w:r w:rsidRPr="003D303F">
        <w:rPr>
          <w:rFonts w:ascii="仿宋" w:eastAsia="仿宋" w:hAnsi="仿宋" w:cs="仿宋" w:hint="eastAsia"/>
          <w:spacing w:val="20"/>
          <w:sz w:val="30"/>
          <w:szCs w:val="30"/>
        </w:rPr>
        <w:t>当前，新型冠状病毒疫情防控正处于关键时期，学校始终把全校师生员工的生命安全和身体健康放在第一位。为了将此次疫情的负面影响降至最低，学校决定开展网络在线教学，切实组织好线上教学是学校当前重要的任务，是教师教书育人的职责。为了做好线上教学工作，经研究特提出以下规范和注意事项，请各学院、任课教师遵照执行。</w:t>
      </w:r>
    </w:p>
    <w:p w:rsidR="00415C07" w:rsidRPr="003D303F" w:rsidRDefault="00415C07" w:rsidP="00BC7E8C">
      <w:pPr>
        <w:pStyle w:val="a5"/>
        <w:spacing w:before="0" w:beforeAutospacing="0" w:after="0" w:afterAutospacing="0"/>
        <w:ind w:firstLineChars="200" w:firstLine="680"/>
        <w:rPr>
          <w:rFonts w:ascii="仿宋" w:eastAsia="仿宋" w:hAnsi="仿宋" w:cs="Times New Roman"/>
          <w:spacing w:val="20"/>
          <w:sz w:val="30"/>
          <w:szCs w:val="30"/>
        </w:rPr>
      </w:pPr>
      <w:r w:rsidRPr="003D303F">
        <w:rPr>
          <w:rFonts w:ascii="仿宋" w:eastAsia="仿宋" w:hAnsi="仿宋" w:cs="仿宋" w:hint="eastAsia"/>
          <w:spacing w:val="20"/>
          <w:sz w:val="30"/>
          <w:szCs w:val="30"/>
        </w:rPr>
        <w:t>一、认真落实“</w:t>
      </w:r>
      <w:r w:rsidRPr="003D303F">
        <w:rPr>
          <w:rFonts w:ascii="仿宋" w:eastAsia="仿宋" w:hAnsi="仿宋" w:cs="仿宋"/>
          <w:spacing w:val="20"/>
          <w:sz w:val="30"/>
          <w:szCs w:val="30"/>
        </w:rPr>
        <w:t>2019-2020</w:t>
      </w:r>
      <w:r w:rsidRPr="003D303F">
        <w:rPr>
          <w:rFonts w:ascii="仿宋" w:eastAsia="仿宋" w:hAnsi="仿宋" w:cs="仿宋" w:hint="eastAsia"/>
          <w:spacing w:val="20"/>
          <w:sz w:val="30"/>
          <w:szCs w:val="30"/>
        </w:rPr>
        <w:t>学年第二学期延迟开学本科教学工作方案和课程在线教学方案”（校办发〔</w:t>
      </w:r>
      <w:r w:rsidRPr="003D303F">
        <w:rPr>
          <w:rFonts w:ascii="仿宋" w:eastAsia="仿宋" w:hAnsi="仿宋" w:cs="仿宋"/>
          <w:spacing w:val="20"/>
          <w:sz w:val="30"/>
          <w:szCs w:val="30"/>
        </w:rPr>
        <w:t>2020</w:t>
      </w:r>
      <w:r w:rsidRPr="003D303F">
        <w:rPr>
          <w:rFonts w:ascii="仿宋" w:eastAsia="仿宋" w:hAnsi="仿宋" w:cs="仿宋" w:hint="eastAsia"/>
          <w:spacing w:val="20"/>
          <w:sz w:val="30"/>
          <w:szCs w:val="30"/>
        </w:rPr>
        <w:t>〕</w:t>
      </w:r>
      <w:r w:rsidRPr="003D303F">
        <w:rPr>
          <w:rFonts w:ascii="仿宋" w:eastAsia="仿宋" w:hAnsi="仿宋" w:cs="仿宋"/>
          <w:spacing w:val="20"/>
          <w:sz w:val="30"/>
          <w:szCs w:val="30"/>
        </w:rPr>
        <w:t>2</w:t>
      </w:r>
      <w:r w:rsidRPr="003D303F">
        <w:rPr>
          <w:rFonts w:ascii="仿宋" w:eastAsia="仿宋" w:hAnsi="仿宋" w:cs="仿宋" w:hint="eastAsia"/>
          <w:spacing w:val="20"/>
          <w:sz w:val="30"/>
          <w:szCs w:val="30"/>
        </w:rPr>
        <w:t>号），切实抓好本学期的本专科教学工作。同时，做好线上教学相关信息收集、整理和报备。（附件）</w:t>
      </w:r>
    </w:p>
    <w:p w:rsidR="00415C07" w:rsidRPr="003D303F" w:rsidRDefault="00415C07" w:rsidP="00BC7E8C">
      <w:pPr>
        <w:widowControl/>
        <w:shd w:val="clear" w:color="auto" w:fill="FFFFFF"/>
        <w:ind w:firstLineChars="200" w:firstLine="600"/>
        <w:outlineLvl w:val="1"/>
        <w:rPr>
          <w:rFonts w:ascii="仿宋" w:eastAsia="仿宋" w:hAnsi="仿宋" w:cs="Times New Roman"/>
          <w:kern w:val="0"/>
          <w:sz w:val="30"/>
          <w:szCs w:val="30"/>
        </w:rPr>
      </w:pPr>
      <w:r w:rsidRPr="003D303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二、进一步完善“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学院本科教学工作应急实施方案</w:t>
      </w:r>
      <w:r w:rsidRPr="003D303F"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”，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做到</w:t>
      </w:r>
      <w:r w:rsidRPr="003D303F">
        <w:rPr>
          <w:rFonts w:ascii="仿宋" w:eastAsia="仿宋" w:hAnsi="仿宋" w:cs="仿宋" w:hint="eastAsia"/>
          <w:sz w:val="30"/>
          <w:szCs w:val="30"/>
        </w:rPr>
        <w:t>“一院</w:t>
      </w:r>
      <w:proofErr w:type="gramStart"/>
      <w:r w:rsidRPr="003D303F">
        <w:rPr>
          <w:rFonts w:ascii="仿宋" w:eastAsia="仿宋" w:hAnsi="仿宋" w:cs="仿宋" w:hint="eastAsia"/>
          <w:sz w:val="30"/>
          <w:szCs w:val="30"/>
        </w:rPr>
        <w:t>一</w:t>
      </w:r>
      <w:proofErr w:type="gramEnd"/>
      <w:r w:rsidRPr="003D303F">
        <w:rPr>
          <w:rFonts w:ascii="仿宋" w:eastAsia="仿宋" w:hAnsi="仿宋" w:cs="仿宋" w:hint="eastAsia"/>
          <w:sz w:val="30"/>
          <w:szCs w:val="30"/>
        </w:rPr>
        <w:t>策”，“一课</w:t>
      </w:r>
      <w:proofErr w:type="gramStart"/>
      <w:r w:rsidRPr="003D303F">
        <w:rPr>
          <w:rFonts w:ascii="仿宋" w:eastAsia="仿宋" w:hAnsi="仿宋" w:cs="仿宋" w:hint="eastAsia"/>
          <w:sz w:val="30"/>
          <w:szCs w:val="30"/>
        </w:rPr>
        <w:t>一</w:t>
      </w:r>
      <w:proofErr w:type="gramEnd"/>
      <w:r w:rsidRPr="003D303F">
        <w:rPr>
          <w:rFonts w:ascii="仿宋" w:eastAsia="仿宋" w:hAnsi="仿宋" w:cs="仿宋" w:hint="eastAsia"/>
          <w:sz w:val="30"/>
          <w:szCs w:val="30"/>
        </w:rPr>
        <w:t>方案”或“一课多方案”；发布教学大纲、布置学习任务、推送学习资料，</w:t>
      </w:r>
      <w:proofErr w:type="gramStart"/>
      <w:r w:rsidRPr="003D303F">
        <w:rPr>
          <w:rFonts w:ascii="仿宋" w:eastAsia="仿宋" w:hAnsi="仿宋" w:cs="仿宋" w:hint="eastAsia"/>
          <w:sz w:val="30"/>
          <w:szCs w:val="30"/>
        </w:rPr>
        <w:t>推荐慕课等</w:t>
      </w:r>
      <w:proofErr w:type="gramEnd"/>
      <w:r w:rsidRPr="003D303F">
        <w:rPr>
          <w:rFonts w:ascii="仿宋" w:eastAsia="仿宋" w:hAnsi="仿宋" w:cs="仿宋" w:hint="eastAsia"/>
          <w:sz w:val="30"/>
          <w:szCs w:val="30"/>
        </w:rPr>
        <w:t>优质在线学习资源，利用网络教学平台，开展在线教学、直播教学、混合式教学等教</w:t>
      </w:r>
      <w:r w:rsidRPr="003D303F">
        <w:rPr>
          <w:rFonts w:ascii="仿宋" w:eastAsia="仿宋" w:hAnsi="仿宋" w:cs="仿宋" w:hint="eastAsia"/>
          <w:sz w:val="30"/>
          <w:szCs w:val="30"/>
        </w:rPr>
        <w:lastRenderedPageBreak/>
        <w:t>学活动；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按照时间节点、教学计划认真落实各项工作。（</w:t>
      </w:r>
      <w:r w:rsidRPr="003D303F">
        <w:rPr>
          <w:rFonts w:ascii="仿宋" w:eastAsia="仿宋" w:hAnsi="仿宋" w:cs="仿宋" w:hint="eastAsia"/>
          <w:sz w:val="30"/>
          <w:szCs w:val="30"/>
        </w:rPr>
        <w:t>“一课多方案”：一是选用平台多样；二是授课方式多样：直播，录播，上传视频等电子学习材料、在线答疑，或者几种方式结合运用等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）。</w:t>
      </w:r>
    </w:p>
    <w:p w:rsidR="00415C07" w:rsidRPr="003D303F" w:rsidRDefault="00415C07" w:rsidP="00BC7E8C">
      <w:pPr>
        <w:widowControl/>
        <w:shd w:val="clear" w:color="auto" w:fill="FFFFFF"/>
        <w:ind w:firstLineChars="200" w:firstLine="600"/>
        <w:outlineLvl w:val="1"/>
        <w:rPr>
          <w:rFonts w:ascii="仿宋" w:eastAsia="仿宋" w:hAnsi="仿宋" w:cs="Times New Roman"/>
          <w:kern w:val="0"/>
          <w:sz w:val="30"/>
          <w:szCs w:val="30"/>
        </w:rPr>
      </w:pP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三、要充分运用、利用各大平台、各类校本资源和学校引进在线课程资源开展在线教学。教育部为在新冠肺炎疫情防控期间支持高校在线教学，第一批公布了</w:t>
      </w:r>
      <w:r w:rsidRPr="003D303F">
        <w:rPr>
          <w:rFonts w:ascii="仿宋" w:eastAsia="仿宋" w:hAnsi="仿宋" w:cs="仿宋"/>
          <w:kern w:val="0"/>
          <w:sz w:val="30"/>
          <w:szCs w:val="30"/>
        </w:rPr>
        <w:t>22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个、第二批</w:t>
      </w:r>
      <w:r w:rsidRPr="003D303F">
        <w:rPr>
          <w:rFonts w:ascii="仿宋" w:eastAsia="仿宋" w:hAnsi="仿宋" w:cs="仿宋"/>
          <w:kern w:val="0"/>
          <w:sz w:val="30"/>
          <w:szCs w:val="30"/>
        </w:rPr>
        <w:t>15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个在线课程资源平台和技术平台，这些平台上有累计超过</w:t>
      </w:r>
      <w:r w:rsidRPr="003D303F">
        <w:rPr>
          <w:rFonts w:ascii="仿宋" w:eastAsia="仿宋" w:hAnsi="仿宋" w:cs="仿宋"/>
          <w:kern w:val="0"/>
          <w:sz w:val="30"/>
          <w:szCs w:val="30"/>
        </w:rPr>
        <w:t>3.0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万门课程，我们可以在权限范围内充分选用并推送给学生学习；学校自建和引进的资源，包括目前正在新购置“中国大学专业共享联盟”的</w:t>
      </w:r>
      <w:r w:rsidRPr="003D303F">
        <w:rPr>
          <w:rFonts w:ascii="仿宋" w:eastAsia="仿宋" w:hAnsi="仿宋" w:cs="仿宋"/>
          <w:kern w:val="0"/>
          <w:sz w:val="30"/>
          <w:szCs w:val="30"/>
        </w:rPr>
        <w:t>4150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门课程资源</w:t>
      </w:r>
      <w:r w:rsidRPr="003D303F">
        <w:rPr>
          <w:rFonts w:ascii="仿宋" w:eastAsia="仿宋" w:hAnsi="仿宋" w:cs="仿宋"/>
          <w:kern w:val="0"/>
          <w:sz w:val="30"/>
          <w:szCs w:val="30"/>
        </w:rPr>
        <w:t>,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达到了</w:t>
      </w:r>
      <w:r w:rsidRPr="003D303F">
        <w:rPr>
          <w:rFonts w:ascii="仿宋" w:eastAsia="仿宋" w:hAnsi="仿宋" w:cs="仿宋"/>
          <w:kern w:val="0"/>
          <w:sz w:val="30"/>
          <w:szCs w:val="30"/>
        </w:rPr>
        <w:t>5100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多门，可帮助教师快速自建教学课件、快速建设校本优质课程、促进各课程组充分利用信息技术手段创新教学模式，我们应更多地充分选用并推送给学生学习。</w:t>
      </w:r>
    </w:p>
    <w:p w:rsidR="00415C07" w:rsidRPr="003D303F" w:rsidRDefault="00415C07" w:rsidP="00BC7E8C">
      <w:pPr>
        <w:widowControl/>
        <w:shd w:val="clear" w:color="auto" w:fill="FFFFFF"/>
        <w:ind w:firstLineChars="200" w:firstLine="600"/>
        <w:outlineLvl w:val="1"/>
        <w:rPr>
          <w:rFonts w:ascii="仿宋" w:eastAsia="仿宋" w:hAnsi="仿宋" w:cs="Times New Roman"/>
          <w:kern w:val="0"/>
          <w:sz w:val="30"/>
          <w:szCs w:val="30"/>
        </w:rPr>
      </w:pP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四、要精心组织，进一步做好测试和演练，保障线上教学顺利开展。目前，各学院和</w:t>
      </w:r>
      <w:proofErr w:type="gramStart"/>
      <w:r w:rsidRPr="003D303F">
        <w:rPr>
          <w:rFonts w:ascii="仿宋" w:eastAsia="仿宋" w:hAnsi="仿宋" w:cs="仿宋" w:hint="eastAsia"/>
          <w:kern w:val="0"/>
          <w:sz w:val="30"/>
          <w:szCs w:val="30"/>
        </w:rPr>
        <w:t>老师们就线上</w:t>
      </w:r>
      <w:proofErr w:type="gramEnd"/>
      <w:r w:rsidRPr="003D303F">
        <w:rPr>
          <w:rFonts w:ascii="仿宋" w:eastAsia="仿宋" w:hAnsi="仿宋" w:cs="仿宋" w:hint="eastAsia"/>
          <w:kern w:val="0"/>
          <w:sz w:val="30"/>
          <w:szCs w:val="30"/>
        </w:rPr>
        <w:t>教学已经花了大量时间精力，作了测试和演练的准备，本学期共开设的</w:t>
      </w:r>
      <w:r w:rsidRPr="003D303F">
        <w:rPr>
          <w:rFonts w:ascii="仿宋" w:eastAsia="仿宋" w:hAnsi="仿宋" w:cs="仿宋"/>
          <w:kern w:val="0"/>
          <w:sz w:val="30"/>
          <w:szCs w:val="30"/>
        </w:rPr>
        <w:t>3156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门次课程中，</w:t>
      </w:r>
      <w:proofErr w:type="gramStart"/>
      <w:r w:rsidRPr="003D303F">
        <w:rPr>
          <w:rFonts w:ascii="仿宋" w:eastAsia="仿宋" w:hAnsi="仿宋" w:cs="仿宋" w:hint="eastAsia"/>
          <w:kern w:val="0"/>
          <w:sz w:val="30"/>
          <w:szCs w:val="30"/>
        </w:rPr>
        <w:t>除实践类</w:t>
      </w:r>
      <w:proofErr w:type="gramEnd"/>
      <w:r w:rsidRPr="003D303F">
        <w:rPr>
          <w:rFonts w:ascii="仿宋" w:eastAsia="仿宋" w:hAnsi="仿宋" w:cs="仿宋" w:hint="eastAsia"/>
          <w:kern w:val="0"/>
          <w:sz w:val="30"/>
          <w:szCs w:val="30"/>
        </w:rPr>
        <w:t>课程外，已有</w:t>
      </w:r>
      <w:r w:rsidRPr="003D303F">
        <w:rPr>
          <w:rFonts w:ascii="仿宋" w:eastAsia="仿宋" w:hAnsi="仿宋" w:cs="仿宋"/>
          <w:kern w:val="0"/>
          <w:sz w:val="30"/>
          <w:szCs w:val="30"/>
        </w:rPr>
        <w:t>2751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门次课程拟进行线上教学，占总课程教学班数</w:t>
      </w:r>
      <w:r w:rsidRPr="003D303F">
        <w:rPr>
          <w:rFonts w:ascii="仿宋" w:eastAsia="仿宋" w:hAnsi="仿宋" w:cs="仿宋"/>
          <w:kern w:val="0"/>
          <w:sz w:val="30"/>
          <w:szCs w:val="30"/>
        </w:rPr>
        <w:t>93%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。</w:t>
      </w:r>
      <w:r w:rsidRPr="003D303F">
        <w:rPr>
          <w:rFonts w:ascii="仿宋" w:eastAsia="仿宋" w:hAnsi="仿宋" w:cs="仿宋"/>
          <w:kern w:val="0"/>
          <w:sz w:val="30"/>
          <w:szCs w:val="30"/>
        </w:rPr>
        <w:t>3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月</w:t>
      </w:r>
      <w:r w:rsidRPr="003D303F">
        <w:rPr>
          <w:rFonts w:ascii="仿宋" w:eastAsia="仿宋" w:hAnsi="仿宋" w:cs="仿宋"/>
          <w:kern w:val="0"/>
          <w:sz w:val="30"/>
          <w:szCs w:val="30"/>
        </w:rPr>
        <w:t>2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日开始试讲、</w:t>
      </w:r>
      <w:r w:rsidRPr="003D303F">
        <w:rPr>
          <w:rFonts w:ascii="仿宋" w:eastAsia="仿宋" w:hAnsi="仿宋" w:cs="仿宋"/>
          <w:kern w:val="0"/>
          <w:sz w:val="30"/>
          <w:szCs w:val="30"/>
        </w:rPr>
        <w:t>3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月</w:t>
      </w:r>
      <w:r w:rsidRPr="003D303F">
        <w:rPr>
          <w:rFonts w:ascii="仿宋" w:eastAsia="仿宋" w:hAnsi="仿宋" w:cs="仿宋"/>
          <w:kern w:val="0"/>
          <w:sz w:val="30"/>
          <w:szCs w:val="30"/>
        </w:rPr>
        <w:t>9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日正式线上教学前，要充分利用这段时间做好各个环节的准备。如果</w:t>
      </w:r>
      <w:r w:rsidRPr="003D303F">
        <w:rPr>
          <w:rFonts w:ascii="仿宋" w:eastAsia="仿宋" w:hAnsi="仿宋" w:cs="仿宋"/>
          <w:kern w:val="0"/>
          <w:sz w:val="30"/>
          <w:szCs w:val="30"/>
        </w:rPr>
        <w:t>3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月</w:t>
      </w:r>
      <w:r w:rsidRPr="003D303F">
        <w:rPr>
          <w:rFonts w:ascii="仿宋" w:eastAsia="仿宋" w:hAnsi="仿宋" w:cs="仿宋"/>
          <w:kern w:val="0"/>
          <w:sz w:val="30"/>
          <w:szCs w:val="30"/>
        </w:rPr>
        <w:t>2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日开始顺利，就按教学计划依序推进，不顺利则从</w:t>
      </w:r>
      <w:r w:rsidRPr="003D303F">
        <w:rPr>
          <w:rFonts w:ascii="仿宋" w:eastAsia="仿宋" w:hAnsi="仿宋" w:cs="仿宋"/>
          <w:kern w:val="0"/>
          <w:sz w:val="30"/>
          <w:szCs w:val="30"/>
        </w:rPr>
        <w:t>3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月</w:t>
      </w:r>
      <w:r w:rsidRPr="003D303F">
        <w:rPr>
          <w:rFonts w:ascii="仿宋" w:eastAsia="仿宋" w:hAnsi="仿宋" w:cs="仿宋"/>
          <w:kern w:val="0"/>
          <w:sz w:val="30"/>
          <w:szCs w:val="30"/>
        </w:rPr>
        <w:t>9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日正式开始，请灵活处理。做好试讲和演练，是避免“翻车”的保障，一定要掌握平台使用技能。教务处和现代教育技术中心将同相关部门一</w:t>
      </w:r>
      <w:r w:rsidRPr="003D303F"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起，进一步组织各类平台的使用技术培训和咨询，全力做好技术和服务保障。</w:t>
      </w:r>
    </w:p>
    <w:p w:rsidR="00415C07" w:rsidRPr="003D303F" w:rsidRDefault="00415C07" w:rsidP="00BC7E8C">
      <w:pPr>
        <w:widowControl/>
        <w:shd w:val="clear" w:color="auto" w:fill="FFFFFF"/>
        <w:ind w:firstLineChars="200" w:firstLine="600"/>
        <w:outlineLvl w:val="1"/>
        <w:rPr>
          <w:rFonts w:ascii="仿宋" w:eastAsia="仿宋" w:hAnsi="仿宋" w:cs="Times New Roman"/>
          <w:kern w:val="0"/>
          <w:sz w:val="30"/>
          <w:szCs w:val="30"/>
        </w:rPr>
      </w:pP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五、每一门课程要保留线上教学的痕迹资料。包括课程教学实施方案、自主学习大纲、在线学习及考核要求、授课课件、辅导、答疑、讨论、作业、测验等主要教学环节资料。这些资料对支撑课程教学质量评价以及后续的相关评估、评价很重要。</w:t>
      </w:r>
      <w:r w:rsidRPr="003D303F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特别要注意的是，要确保上传到网络教学平台的教学资料，无意识形态问题，无知识产权纠纷，无危害国家安全、涉密及其他不适宜网络公开传播的内容，学院务必把好关。</w:t>
      </w:r>
    </w:p>
    <w:p w:rsidR="00415C07" w:rsidRPr="003D303F" w:rsidRDefault="00415C07" w:rsidP="00BC7E8C">
      <w:pPr>
        <w:widowControl/>
        <w:shd w:val="clear" w:color="auto" w:fill="FFFFFF"/>
        <w:ind w:firstLineChars="200" w:firstLine="600"/>
        <w:outlineLvl w:val="1"/>
        <w:rPr>
          <w:rFonts w:ascii="仿宋" w:eastAsia="仿宋" w:hAnsi="仿宋" w:cs="Times New Roman"/>
          <w:kern w:val="0"/>
          <w:sz w:val="30"/>
          <w:szCs w:val="30"/>
        </w:rPr>
      </w:pP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六、实践类课程不做线上教学，包括实验、实习等课程，一律</w:t>
      </w:r>
      <w:proofErr w:type="gramStart"/>
      <w:r w:rsidRPr="003D303F">
        <w:rPr>
          <w:rFonts w:ascii="仿宋" w:eastAsia="仿宋" w:hAnsi="仿宋" w:cs="仿宋" w:hint="eastAsia"/>
          <w:kern w:val="0"/>
          <w:sz w:val="30"/>
          <w:szCs w:val="30"/>
        </w:rPr>
        <w:t>待学生</w:t>
      </w:r>
      <w:proofErr w:type="gramEnd"/>
      <w:r w:rsidRPr="003D303F">
        <w:rPr>
          <w:rFonts w:ascii="仿宋" w:eastAsia="仿宋" w:hAnsi="仿宋" w:cs="仿宋" w:hint="eastAsia"/>
          <w:kern w:val="0"/>
          <w:sz w:val="30"/>
          <w:szCs w:val="30"/>
        </w:rPr>
        <w:t>返校后科学合理组织实践类课程的教学。但“课带实验”的课程，能在有关教学资源平台找到虚拟仿真内容的，可推荐、建议学生学习。</w:t>
      </w:r>
      <w:r w:rsidRPr="003D303F">
        <w:rPr>
          <w:rFonts w:ascii="仿宋" w:eastAsia="仿宋" w:hAnsi="仿宋" w:cs="仿宋" w:hint="eastAsia"/>
          <w:b/>
          <w:bCs/>
          <w:kern w:val="0"/>
          <w:sz w:val="30"/>
          <w:szCs w:val="30"/>
        </w:rPr>
        <w:t>关于学生毕业论文（设计），学院要组织指导教师开展线上指导和答疑、指导学生查阅文献等，尽可能确保毕业论文进度，降低因毕业论文（设计）不能如期完成对学生毕业的影响。</w:t>
      </w:r>
    </w:p>
    <w:p w:rsidR="00415C07" w:rsidRPr="003D303F" w:rsidRDefault="00415C07" w:rsidP="00BC7E8C">
      <w:pPr>
        <w:widowControl/>
        <w:shd w:val="clear" w:color="auto" w:fill="FFFFFF"/>
        <w:ind w:firstLineChars="200" w:firstLine="600"/>
        <w:outlineLvl w:val="1"/>
        <w:rPr>
          <w:rFonts w:ascii="仿宋" w:eastAsia="仿宋" w:hAnsi="仿宋" w:cs="Times New Roman"/>
          <w:sz w:val="30"/>
          <w:szCs w:val="30"/>
        </w:rPr>
      </w:pP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七、</w:t>
      </w:r>
      <w:r w:rsidRPr="003D303F">
        <w:rPr>
          <w:rFonts w:ascii="仿宋" w:eastAsia="仿宋" w:hAnsi="仿宋" w:cs="仿宋" w:hint="eastAsia"/>
          <w:sz w:val="30"/>
          <w:szCs w:val="30"/>
        </w:rPr>
        <w:t>教师要将课程教学</w:t>
      </w:r>
      <w:proofErr w:type="gramStart"/>
      <w:r w:rsidRPr="003D303F">
        <w:rPr>
          <w:rFonts w:ascii="仿宋" w:eastAsia="仿宋" w:hAnsi="仿宋" w:cs="仿宋" w:hint="eastAsia"/>
          <w:sz w:val="30"/>
          <w:szCs w:val="30"/>
        </w:rPr>
        <w:t>与思政育人</w:t>
      </w:r>
      <w:proofErr w:type="gramEnd"/>
      <w:r w:rsidRPr="003D303F">
        <w:rPr>
          <w:rFonts w:ascii="仿宋" w:eastAsia="仿宋" w:hAnsi="仿宋" w:cs="仿宋" w:hint="eastAsia"/>
          <w:sz w:val="30"/>
          <w:szCs w:val="30"/>
        </w:rPr>
        <w:t>同步，利用课程学习</w:t>
      </w:r>
      <w:r w:rsidRPr="003D303F">
        <w:rPr>
          <w:rFonts w:ascii="仿宋" w:eastAsia="仿宋" w:hAnsi="仿宋" w:cs="仿宋"/>
          <w:sz w:val="30"/>
          <w:szCs w:val="30"/>
        </w:rPr>
        <w:t>QQ</w:t>
      </w:r>
      <w:r w:rsidRPr="003D303F">
        <w:rPr>
          <w:rFonts w:ascii="仿宋" w:eastAsia="仿宋" w:hAnsi="仿宋" w:cs="仿宋" w:hint="eastAsia"/>
          <w:sz w:val="30"/>
          <w:szCs w:val="30"/>
        </w:rPr>
        <w:t>群、</w:t>
      </w:r>
      <w:proofErr w:type="gramStart"/>
      <w:r w:rsidRPr="003D303F">
        <w:rPr>
          <w:rFonts w:ascii="仿宋" w:eastAsia="仿宋" w:hAnsi="仿宋" w:cs="仿宋" w:hint="eastAsia"/>
          <w:sz w:val="30"/>
          <w:szCs w:val="30"/>
        </w:rPr>
        <w:t>微信群</w:t>
      </w:r>
      <w:proofErr w:type="gramEnd"/>
      <w:r w:rsidRPr="003D303F">
        <w:rPr>
          <w:rFonts w:ascii="仿宋" w:eastAsia="仿宋" w:hAnsi="仿宋" w:cs="仿宋" w:hint="eastAsia"/>
          <w:sz w:val="30"/>
          <w:szCs w:val="30"/>
        </w:rPr>
        <w:t>开展学生思想政治教育和心理健康教育，引导学生保持积极心态，做好个人防护，增强新冠肺炎疫情防控阻击战获得全胜信心。</w:t>
      </w:r>
    </w:p>
    <w:p w:rsidR="00415C07" w:rsidRPr="003D303F" w:rsidRDefault="00415C07" w:rsidP="00BC7E8C">
      <w:pPr>
        <w:widowControl/>
        <w:shd w:val="clear" w:color="auto" w:fill="FFFFFF"/>
        <w:ind w:firstLineChars="200" w:firstLine="600"/>
        <w:outlineLvl w:val="1"/>
        <w:rPr>
          <w:rFonts w:ascii="仿宋" w:eastAsia="仿宋" w:hAnsi="仿宋" w:cs="Times New Roman"/>
          <w:kern w:val="0"/>
          <w:sz w:val="30"/>
          <w:szCs w:val="30"/>
        </w:rPr>
      </w:pP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八、线上教学要求做到“形象得体，准备充分；环境整洁，设计科学；确保安全，提高质量”。</w:t>
      </w:r>
    </w:p>
    <w:p w:rsidR="00415C07" w:rsidRPr="003D303F" w:rsidRDefault="00415C07" w:rsidP="00BC7E8C">
      <w:pPr>
        <w:widowControl/>
        <w:shd w:val="clear" w:color="auto" w:fill="FFFFFF"/>
        <w:ind w:firstLineChars="200" w:firstLine="600"/>
        <w:outlineLvl w:val="1"/>
        <w:rPr>
          <w:rFonts w:ascii="仿宋" w:eastAsia="仿宋" w:hAnsi="仿宋" w:cs="Times New Roman"/>
          <w:kern w:val="0"/>
          <w:sz w:val="30"/>
          <w:szCs w:val="30"/>
        </w:rPr>
      </w:pPr>
      <w:r w:rsidRPr="003D303F"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>（一）教师形象。要注重仪表形象，直面镜头，面带微笑，语速适中，规范用语，表述清晰。着正装，不要过于休闲随意。如男教师注意梳理头发和胡须，女教师注意装束得体大方。</w:t>
      </w:r>
    </w:p>
    <w:p w:rsidR="00415C07" w:rsidRPr="003D303F" w:rsidRDefault="00415C07" w:rsidP="00BC7E8C">
      <w:pPr>
        <w:widowControl/>
        <w:shd w:val="clear" w:color="auto" w:fill="FFFFFF"/>
        <w:ind w:firstLineChars="200" w:firstLine="600"/>
        <w:outlineLvl w:val="1"/>
        <w:rPr>
          <w:rFonts w:ascii="仿宋" w:eastAsia="仿宋" w:hAnsi="仿宋" w:cs="Times New Roman"/>
          <w:kern w:val="0"/>
          <w:sz w:val="30"/>
          <w:szCs w:val="30"/>
        </w:rPr>
      </w:pP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（二）教学准备。备齐网上教学资料，制好教学课件，调好扬声器、麦克风、摄像头。网络工具运行畅通、视频图像位置合适、音频声音清晰。避免干扰，上课前关闭不用应用程序。</w:t>
      </w:r>
    </w:p>
    <w:p w:rsidR="00415C07" w:rsidRPr="003D303F" w:rsidRDefault="00415C07" w:rsidP="00BC7E8C">
      <w:pPr>
        <w:widowControl/>
        <w:shd w:val="clear" w:color="auto" w:fill="FFFFFF"/>
        <w:ind w:firstLineChars="200" w:firstLine="600"/>
        <w:outlineLvl w:val="1"/>
        <w:rPr>
          <w:rFonts w:ascii="仿宋" w:eastAsia="仿宋" w:hAnsi="仿宋" w:cs="Times New Roman"/>
          <w:kern w:val="0"/>
          <w:sz w:val="30"/>
          <w:szCs w:val="30"/>
        </w:rPr>
      </w:pP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（三）教学环境。居家教学注意授课空间独立，光线充足，手机关闭或静音。视频背景整洁，忌凌乱。防止家人进入授课画面。居家教学条件不具备时，可申请在办公室授课。</w:t>
      </w:r>
    </w:p>
    <w:p w:rsidR="00415C07" w:rsidRPr="003D303F" w:rsidRDefault="00415C07" w:rsidP="00BC7E8C">
      <w:pPr>
        <w:widowControl/>
        <w:shd w:val="clear" w:color="auto" w:fill="FFFFFF"/>
        <w:ind w:firstLineChars="200" w:firstLine="600"/>
        <w:outlineLvl w:val="1"/>
        <w:rPr>
          <w:rFonts w:ascii="仿宋" w:eastAsia="仿宋" w:hAnsi="仿宋" w:cs="Times New Roman"/>
          <w:kern w:val="0"/>
          <w:sz w:val="30"/>
          <w:szCs w:val="30"/>
        </w:rPr>
      </w:pP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（四）教学过程。环节安排合理，流程设计科学。互动提示清楚、指令要求明确。平台上课，网上讨论，学生辅导答疑，作业布置批改等管理到位。</w:t>
      </w:r>
    </w:p>
    <w:p w:rsidR="00415C07" w:rsidRPr="003D303F" w:rsidRDefault="00415C07" w:rsidP="00BC7E8C">
      <w:pPr>
        <w:widowControl/>
        <w:shd w:val="clear" w:color="auto" w:fill="FFFFFF"/>
        <w:ind w:firstLineChars="200" w:firstLine="600"/>
        <w:outlineLvl w:val="1"/>
        <w:rPr>
          <w:rFonts w:ascii="仿宋" w:eastAsia="仿宋" w:hAnsi="仿宋" w:cs="Times New Roman"/>
          <w:kern w:val="0"/>
          <w:sz w:val="30"/>
          <w:szCs w:val="30"/>
        </w:rPr>
      </w:pP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（五）教学考核。课程要求明确，提前告知学生，过程管理严格，考核依据具体，考核结果公正。</w:t>
      </w:r>
    </w:p>
    <w:p w:rsidR="00415C07" w:rsidRPr="003D303F" w:rsidRDefault="00415C07" w:rsidP="00BC7E8C">
      <w:pPr>
        <w:widowControl/>
        <w:shd w:val="clear" w:color="auto" w:fill="FFFFFF"/>
        <w:ind w:firstLineChars="200" w:firstLine="600"/>
        <w:outlineLvl w:val="1"/>
        <w:rPr>
          <w:rFonts w:ascii="仿宋" w:eastAsia="仿宋" w:hAnsi="仿宋" w:cs="Times New Roman"/>
          <w:kern w:val="0"/>
          <w:sz w:val="30"/>
          <w:szCs w:val="30"/>
        </w:rPr>
      </w:pP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（六）安全管理。安全使用硬件软件，正确存储教学资料，规范下载相关文件，上传视频图像无误，网络直播环境整洁，教师姿势语言文明得体。</w:t>
      </w:r>
    </w:p>
    <w:p w:rsidR="00415C07" w:rsidRPr="003D303F" w:rsidRDefault="00415C07" w:rsidP="00BC7E8C">
      <w:pPr>
        <w:widowControl/>
        <w:shd w:val="clear" w:color="auto" w:fill="FFFFFF"/>
        <w:ind w:firstLineChars="200" w:firstLine="600"/>
        <w:outlineLvl w:val="1"/>
        <w:rPr>
          <w:rFonts w:cs="Times New Roman"/>
          <w:b/>
          <w:bCs/>
        </w:rPr>
      </w:pPr>
      <w:r w:rsidRPr="003D303F">
        <w:rPr>
          <w:rFonts w:ascii="仿宋" w:eastAsia="仿宋" w:hAnsi="仿宋" w:cs="仿宋" w:hint="eastAsia"/>
          <w:kern w:val="0"/>
          <w:sz w:val="30"/>
          <w:szCs w:val="30"/>
        </w:rPr>
        <w:t>九、</w:t>
      </w:r>
      <w:r w:rsidRPr="003D303F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线上授课是对老师们的新考验，</w:t>
      </w:r>
      <w:r w:rsidRPr="003D303F">
        <w:rPr>
          <w:rStyle w:val="a7"/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不能将原先</w:t>
      </w:r>
      <w:r w:rsidRPr="003D303F">
        <w:rPr>
          <w:rStyle w:val="a7"/>
          <w:rFonts w:ascii="仿宋" w:eastAsia="仿宋" w:hAnsi="仿宋" w:cs="仿宋"/>
          <w:spacing w:val="8"/>
          <w:sz w:val="30"/>
          <w:szCs w:val="30"/>
          <w:shd w:val="clear" w:color="auto" w:fill="FFFFFF"/>
        </w:rPr>
        <w:t>45</w:t>
      </w:r>
      <w:r w:rsidRPr="003D303F">
        <w:rPr>
          <w:rStyle w:val="a7"/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分钟的课堂“照搬”到线上</w:t>
      </w:r>
      <w:r w:rsidRPr="003D303F">
        <w:rPr>
          <w:rFonts w:cs="宋体" w:hint="eastAsia"/>
          <w:b/>
          <w:bCs/>
        </w:rPr>
        <w:t>，</w:t>
      </w:r>
      <w:r w:rsidRPr="003D303F">
        <w:rPr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必须按照在线平台的特点，对课程进行内容和形式的全新重组。</w:t>
      </w:r>
    </w:p>
    <w:p w:rsidR="00415C07" w:rsidRPr="003D303F" w:rsidRDefault="00415C07" w:rsidP="00BC7E8C">
      <w:pPr>
        <w:widowControl/>
        <w:shd w:val="clear" w:color="auto" w:fill="FFFFFF"/>
        <w:ind w:firstLineChars="200" w:firstLine="632"/>
        <w:outlineLvl w:val="1"/>
        <w:rPr>
          <w:rFonts w:ascii="仿宋" w:eastAsia="仿宋" w:hAnsi="仿宋" w:cs="Times New Roman"/>
          <w:b/>
          <w:bCs/>
          <w:kern w:val="0"/>
          <w:sz w:val="30"/>
          <w:szCs w:val="30"/>
        </w:rPr>
      </w:pPr>
      <w:r w:rsidRPr="003D303F">
        <w:rPr>
          <w:rStyle w:val="a7"/>
          <w:rFonts w:ascii="仿宋" w:eastAsia="仿宋" w:hAnsi="仿宋" w:cs="仿宋" w:hint="eastAsia"/>
          <w:b w:val="0"/>
          <w:bCs w:val="0"/>
          <w:spacing w:val="8"/>
          <w:sz w:val="30"/>
          <w:szCs w:val="30"/>
          <w:shd w:val="clear" w:color="auto" w:fill="FFFFFF"/>
        </w:rPr>
        <w:t>（一）因为直播对网速、平台运力、集中学生等都有要求，实施难度较大，需要改变授课形式，建议更多采用</w:t>
      </w:r>
      <w:r w:rsidRPr="003D303F">
        <w:rPr>
          <w:rStyle w:val="a7"/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提前</w:t>
      </w:r>
      <w:r w:rsidRPr="003D303F">
        <w:rPr>
          <w:rStyle w:val="a7"/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lastRenderedPageBreak/>
        <w:t>录播</w:t>
      </w:r>
      <w:r w:rsidRPr="003D303F">
        <w:rPr>
          <w:rStyle w:val="a7"/>
          <w:rFonts w:ascii="仿宋" w:eastAsia="仿宋" w:hAnsi="仿宋" w:cs="仿宋"/>
          <w:spacing w:val="8"/>
          <w:sz w:val="30"/>
          <w:szCs w:val="30"/>
          <w:shd w:val="clear" w:color="auto" w:fill="FFFFFF"/>
        </w:rPr>
        <w:t>+PPT</w:t>
      </w:r>
      <w:r w:rsidRPr="003D303F">
        <w:rPr>
          <w:rStyle w:val="a7"/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演示</w:t>
      </w:r>
      <w:r w:rsidRPr="003D303F">
        <w:rPr>
          <w:rStyle w:val="a7"/>
          <w:rFonts w:ascii="仿宋" w:eastAsia="仿宋" w:hAnsi="仿宋" w:cs="仿宋" w:hint="eastAsia"/>
          <w:b w:val="0"/>
          <w:bCs w:val="0"/>
          <w:spacing w:val="8"/>
          <w:sz w:val="30"/>
          <w:szCs w:val="30"/>
          <w:shd w:val="clear" w:color="auto" w:fill="FFFFFF"/>
        </w:rPr>
        <w:t>的方式，尽可能少用或尝试使用直播方式，把直播、录播（录制视频上传）、上</w:t>
      </w:r>
      <w:proofErr w:type="gramStart"/>
      <w:r w:rsidRPr="003D303F">
        <w:rPr>
          <w:rStyle w:val="a7"/>
          <w:rFonts w:ascii="仿宋" w:eastAsia="仿宋" w:hAnsi="仿宋" w:cs="仿宋" w:hint="eastAsia"/>
          <w:b w:val="0"/>
          <w:bCs w:val="0"/>
          <w:spacing w:val="8"/>
          <w:sz w:val="30"/>
          <w:szCs w:val="30"/>
          <w:shd w:val="clear" w:color="auto" w:fill="FFFFFF"/>
        </w:rPr>
        <w:t>传电子</w:t>
      </w:r>
      <w:proofErr w:type="gramEnd"/>
      <w:r w:rsidRPr="003D303F">
        <w:rPr>
          <w:rStyle w:val="a7"/>
          <w:rFonts w:ascii="仿宋" w:eastAsia="仿宋" w:hAnsi="仿宋" w:cs="仿宋" w:hint="eastAsia"/>
          <w:b w:val="0"/>
          <w:bCs w:val="0"/>
          <w:spacing w:val="8"/>
          <w:sz w:val="30"/>
          <w:szCs w:val="30"/>
          <w:shd w:val="clear" w:color="auto" w:fill="FFFFFF"/>
        </w:rPr>
        <w:t>学习材料、在线答疑等多种方式结合运用。</w:t>
      </w:r>
    </w:p>
    <w:p w:rsidR="00415C07" w:rsidRPr="003D303F" w:rsidRDefault="00415C07" w:rsidP="00BC7E8C">
      <w:pPr>
        <w:widowControl/>
        <w:shd w:val="clear" w:color="auto" w:fill="FFFFFF"/>
        <w:ind w:firstLineChars="200" w:firstLine="632"/>
        <w:outlineLvl w:val="1"/>
        <w:rPr>
          <w:rFonts w:ascii="仿宋" w:eastAsia="仿宋" w:hAnsi="仿宋" w:cs="Times New Roman"/>
          <w:b/>
          <w:bCs/>
          <w:kern w:val="0"/>
          <w:sz w:val="30"/>
          <w:szCs w:val="30"/>
        </w:rPr>
      </w:pPr>
      <w:r w:rsidRPr="003D303F">
        <w:rPr>
          <w:rStyle w:val="a7"/>
          <w:rFonts w:ascii="仿宋" w:eastAsia="仿宋" w:hAnsi="仿宋" w:cs="仿宋" w:hint="eastAsia"/>
          <w:b w:val="0"/>
          <w:bCs w:val="0"/>
          <w:spacing w:val="8"/>
          <w:sz w:val="30"/>
          <w:szCs w:val="30"/>
          <w:shd w:val="clear" w:color="auto" w:fill="FFFFFF"/>
        </w:rPr>
        <w:t>（二）授课节奏要变。建议</w:t>
      </w:r>
      <w:r w:rsidRPr="003D303F">
        <w:rPr>
          <w:rStyle w:val="a7"/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教师讲授控制在</w:t>
      </w:r>
      <w:r w:rsidRPr="003D303F">
        <w:rPr>
          <w:rStyle w:val="a7"/>
          <w:rFonts w:ascii="仿宋" w:eastAsia="仿宋" w:hAnsi="仿宋" w:cs="仿宋"/>
          <w:spacing w:val="8"/>
          <w:sz w:val="30"/>
          <w:szCs w:val="30"/>
          <w:shd w:val="clear" w:color="auto" w:fill="FFFFFF"/>
        </w:rPr>
        <w:t>20</w:t>
      </w:r>
      <w:r w:rsidRPr="003D303F">
        <w:rPr>
          <w:rStyle w:val="a7"/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分钟左右</w:t>
      </w:r>
      <w:r w:rsidRPr="003D303F">
        <w:rPr>
          <w:rStyle w:val="a7"/>
          <w:rFonts w:ascii="仿宋" w:eastAsia="仿宋" w:hAnsi="仿宋" w:cs="仿宋" w:hint="eastAsia"/>
          <w:b w:val="0"/>
          <w:bCs w:val="0"/>
          <w:spacing w:val="8"/>
          <w:sz w:val="30"/>
          <w:szCs w:val="30"/>
          <w:shd w:val="clear" w:color="auto" w:fill="FFFFFF"/>
        </w:rPr>
        <w:t>，抛弃原先“课堂”的诸多“口水话”和细节，直击“知识点”，接下来</w:t>
      </w:r>
      <w:r w:rsidRPr="003D303F">
        <w:rPr>
          <w:rStyle w:val="a7"/>
          <w:rFonts w:ascii="仿宋" w:eastAsia="仿宋" w:hAnsi="仿宋" w:cs="仿宋" w:hint="eastAsia"/>
          <w:spacing w:val="8"/>
          <w:sz w:val="30"/>
          <w:szCs w:val="30"/>
          <w:shd w:val="clear" w:color="auto" w:fill="FFFFFF"/>
        </w:rPr>
        <w:t>引导学生在线提问</w:t>
      </w:r>
      <w:r w:rsidRPr="003D303F">
        <w:rPr>
          <w:rStyle w:val="a7"/>
          <w:rFonts w:ascii="仿宋" w:eastAsia="仿宋" w:hAnsi="仿宋" w:cs="仿宋" w:hint="eastAsia"/>
          <w:b w:val="0"/>
          <w:bCs w:val="0"/>
          <w:spacing w:val="8"/>
          <w:sz w:val="30"/>
          <w:szCs w:val="30"/>
          <w:shd w:val="clear" w:color="auto" w:fill="FFFFFF"/>
        </w:rPr>
        <w:t>，这样有利于学生保持注意力和参与度。</w:t>
      </w:r>
    </w:p>
    <w:p w:rsidR="00415C07" w:rsidRPr="003D303F" w:rsidRDefault="00415C07" w:rsidP="00BC7E8C">
      <w:pPr>
        <w:ind w:firstLineChars="196" w:firstLine="619"/>
        <w:rPr>
          <w:rStyle w:val="a7"/>
          <w:rFonts w:ascii="仿宋" w:eastAsia="仿宋" w:hAnsi="仿宋" w:cs="Times New Roman"/>
          <w:b w:val="0"/>
          <w:bCs w:val="0"/>
          <w:spacing w:val="8"/>
          <w:sz w:val="30"/>
          <w:szCs w:val="30"/>
          <w:shd w:val="clear" w:color="auto" w:fill="FFFFFF"/>
        </w:rPr>
      </w:pPr>
      <w:r w:rsidRPr="003D303F">
        <w:rPr>
          <w:rStyle w:val="a7"/>
          <w:rFonts w:ascii="仿宋" w:eastAsia="仿宋" w:hAnsi="仿宋" w:cs="仿宋" w:hint="eastAsia"/>
          <w:b w:val="0"/>
          <w:bCs w:val="0"/>
          <w:spacing w:val="8"/>
          <w:sz w:val="30"/>
          <w:szCs w:val="30"/>
          <w:shd w:val="clear" w:color="auto" w:fill="FFFFFF"/>
        </w:rPr>
        <w:t>（三）自行录制视频不宜过大，建议以知识点为单位录制，视频时长</w:t>
      </w:r>
      <w:r w:rsidRPr="003D303F">
        <w:rPr>
          <w:rStyle w:val="a7"/>
          <w:rFonts w:ascii="仿宋" w:eastAsia="仿宋" w:hAnsi="仿宋" w:cs="仿宋"/>
          <w:b w:val="0"/>
          <w:bCs w:val="0"/>
          <w:spacing w:val="8"/>
          <w:sz w:val="30"/>
          <w:szCs w:val="30"/>
          <w:shd w:val="clear" w:color="auto" w:fill="FFFFFF"/>
        </w:rPr>
        <w:t>3-5</w:t>
      </w:r>
      <w:r w:rsidRPr="003D303F">
        <w:rPr>
          <w:rStyle w:val="a7"/>
          <w:rFonts w:ascii="仿宋" w:eastAsia="仿宋" w:hAnsi="仿宋" w:cs="仿宋" w:hint="eastAsia"/>
          <w:b w:val="0"/>
          <w:bCs w:val="0"/>
          <w:spacing w:val="8"/>
          <w:sz w:val="30"/>
          <w:szCs w:val="30"/>
          <w:shd w:val="clear" w:color="auto" w:fill="FFFFFF"/>
        </w:rPr>
        <w:t>分钟，一堂课推送</w:t>
      </w:r>
      <w:r w:rsidRPr="003D303F">
        <w:rPr>
          <w:rStyle w:val="a7"/>
          <w:rFonts w:ascii="仿宋" w:eastAsia="仿宋" w:hAnsi="仿宋" w:cs="仿宋"/>
          <w:b w:val="0"/>
          <w:bCs w:val="0"/>
          <w:spacing w:val="8"/>
          <w:sz w:val="30"/>
          <w:szCs w:val="30"/>
          <w:shd w:val="clear" w:color="auto" w:fill="FFFFFF"/>
        </w:rPr>
        <w:t>5-6</w:t>
      </w:r>
      <w:r w:rsidRPr="003D303F">
        <w:rPr>
          <w:rStyle w:val="a7"/>
          <w:rFonts w:ascii="仿宋" w:eastAsia="仿宋" w:hAnsi="仿宋" w:cs="仿宋" w:hint="eastAsia"/>
          <w:b w:val="0"/>
          <w:bCs w:val="0"/>
          <w:spacing w:val="8"/>
          <w:sz w:val="30"/>
          <w:szCs w:val="30"/>
          <w:shd w:val="clear" w:color="auto" w:fill="FFFFFF"/>
        </w:rPr>
        <w:t>个视频，再加一些作业、习题、答疑等。</w:t>
      </w:r>
    </w:p>
    <w:p w:rsidR="00415C07" w:rsidRPr="003D303F" w:rsidRDefault="00415C07" w:rsidP="00BC7E8C">
      <w:pPr>
        <w:ind w:firstLineChars="196" w:firstLine="622"/>
        <w:rPr>
          <w:rStyle w:val="a7"/>
          <w:rFonts w:ascii="仿宋" w:eastAsia="仿宋" w:hAnsi="仿宋" w:cs="Times New Roman"/>
          <w:spacing w:val="8"/>
          <w:sz w:val="30"/>
          <w:szCs w:val="30"/>
          <w:shd w:val="clear" w:color="auto" w:fill="FFFFFF"/>
        </w:rPr>
      </w:pPr>
    </w:p>
    <w:p w:rsidR="00415C07" w:rsidRPr="003D303F" w:rsidRDefault="00415C07" w:rsidP="00BC7E8C">
      <w:pPr>
        <w:ind w:firstLineChars="196" w:firstLine="622"/>
        <w:rPr>
          <w:rStyle w:val="a7"/>
          <w:rFonts w:ascii="仿宋" w:eastAsia="仿宋" w:hAnsi="仿宋" w:cs="Times New Roman"/>
          <w:spacing w:val="8"/>
          <w:sz w:val="30"/>
          <w:szCs w:val="30"/>
          <w:shd w:val="clear" w:color="auto" w:fill="FFFFFF"/>
        </w:rPr>
      </w:pPr>
    </w:p>
    <w:p w:rsidR="00415C07" w:rsidRPr="003D303F" w:rsidRDefault="00415C07" w:rsidP="004D7769">
      <w:pPr>
        <w:rPr>
          <w:rStyle w:val="a7"/>
          <w:rFonts w:ascii="仿宋" w:eastAsia="仿宋" w:hAnsi="仿宋" w:cs="Times New Roman"/>
          <w:b w:val="0"/>
          <w:bCs w:val="0"/>
          <w:spacing w:val="8"/>
          <w:sz w:val="30"/>
          <w:szCs w:val="30"/>
          <w:shd w:val="clear" w:color="auto" w:fill="FFFFFF"/>
        </w:rPr>
      </w:pPr>
      <w:r w:rsidRPr="003D303F">
        <w:rPr>
          <w:rStyle w:val="a7"/>
          <w:rFonts w:ascii="仿宋" w:eastAsia="仿宋" w:hAnsi="仿宋" w:cs="仿宋" w:hint="eastAsia"/>
          <w:b w:val="0"/>
          <w:bCs w:val="0"/>
          <w:spacing w:val="8"/>
          <w:sz w:val="30"/>
          <w:szCs w:val="30"/>
          <w:shd w:val="clear" w:color="auto" w:fill="FFFFFF"/>
        </w:rPr>
        <w:t>附件：线上教学相关信息收集、整理和报备内容</w:t>
      </w:r>
    </w:p>
    <w:p w:rsidR="00415C07" w:rsidRPr="003D303F" w:rsidRDefault="00415C07" w:rsidP="00BC7E8C">
      <w:pPr>
        <w:ind w:firstLineChars="196" w:firstLine="622"/>
        <w:rPr>
          <w:rStyle w:val="a7"/>
          <w:rFonts w:ascii="仿宋" w:eastAsia="仿宋" w:hAnsi="仿宋" w:cs="Times New Roman"/>
          <w:spacing w:val="8"/>
          <w:sz w:val="30"/>
          <w:szCs w:val="30"/>
          <w:shd w:val="clear" w:color="auto" w:fill="FFFFFF"/>
        </w:rPr>
      </w:pPr>
    </w:p>
    <w:p w:rsidR="00415C07" w:rsidRPr="003D303F" w:rsidRDefault="00415C07" w:rsidP="00BC7E8C">
      <w:pPr>
        <w:ind w:firstLineChars="196" w:firstLine="622"/>
        <w:rPr>
          <w:rStyle w:val="a7"/>
          <w:rFonts w:ascii="仿宋" w:eastAsia="仿宋" w:hAnsi="仿宋" w:cs="Times New Roman"/>
          <w:spacing w:val="8"/>
          <w:sz w:val="30"/>
          <w:szCs w:val="30"/>
          <w:shd w:val="clear" w:color="auto" w:fill="FFFFFF"/>
        </w:rPr>
      </w:pPr>
    </w:p>
    <w:p w:rsidR="00415C07" w:rsidRPr="003D303F" w:rsidRDefault="00415C07" w:rsidP="00BC7E8C">
      <w:pPr>
        <w:ind w:firstLineChars="1817" w:firstLine="5451"/>
        <w:jc w:val="left"/>
        <w:rPr>
          <w:rFonts w:ascii="仿宋" w:eastAsia="仿宋" w:hAnsi="仿宋" w:cs="Times New Roman"/>
          <w:sz w:val="30"/>
          <w:szCs w:val="30"/>
        </w:rPr>
      </w:pPr>
      <w:r w:rsidRPr="003D303F">
        <w:rPr>
          <w:rFonts w:ascii="仿宋" w:eastAsia="仿宋" w:hAnsi="仿宋" w:cs="仿宋" w:hint="eastAsia"/>
          <w:sz w:val="30"/>
          <w:szCs w:val="30"/>
        </w:rPr>
        <w:t>教务处</w:t>
      </w:r>
    </w:p>
    <w:p w:rsidR="00415C07" w:rsidRPr="003D303F" w:rsidRDefault="00415C07" w:rsidP="00BC7E8C">
      <w:pPr>
        <w:tabs>
          <w:tab w:val="center" w:pos="-6379"/>
        </w:tabs>
        <w:ind w:firstLineChars="1654" w:firstLine="4962"/>
        <w:jc w:val="left"/>
        <w:rPr>
          <w:rFonts w:ascii="仿宋" w:eastAsia="仿宋" w:hAnsi="仿宋" w:cs="Times New Roman"/>
          <w:sz w:val="30"/>
          <w:szCs w:val="30"/>
        </w:rPr>
      </w:pPr>
      <w:r w:rsidRPr="003D303F">
        <w:rPr>
          <w:rFonts w:ascii="仿宋" w:eastAsia="仿宋" w:hAnsi="仿宋" w:cs="仿宋"/>
          <w:sz w:val="30"/>
          <w:szCs w:val="30"/>
        </w:rPr>
        <w:t>2020</w:t>
      </w:r>
      <w:r w:rsidRPr="003D303F">
        <w:rPr>
          <w:rFonts w:ascii="仿宋" w:eastAsia="仿宋" w:hAnsi="仿宋" w:cs="仿宋" w:hint="eastAsia"/>
          <w:sz w:val="30"/>
          <w:szCs w:val="30"/>
        </w:rPr>
        <w:t>年</w:t>
      </w:r>
      <w:r w:rsidRPr="003D303F">
        <w:rPr>
          <w:rFonts w:ascii="仿宋" w:eastAsia="仿宋" w:hAnsi="仿宋" w:cs="仿宋"/>
          <w:sz w:val="30"/>
          <w:szCs w:val="30"/>
        </w:rPr>
        <w:t>2</w:t>
      </w:r>
      <w:r w:rsidRPr="003D303F">
        <w:rPr>
          <w:rFonts w:ascii="仿宋" w:eastAsia="仿宋" w:hAnsi="仿宋" w:cs="仿宋" w:hint="eastAsia"/>
          <w:sz w:val="30"/>
          <w:szCs w:val="30"/>
        </w:rPr>
        <w:t>月</w:t>
      </w:r>
      <w:r w:rsidRPr="003D303F">
        <w:rPr>
          <w:rFonts w:ascii="仿宋" w:eastAsia="仿宋" w:hAnsi="仿宋" w:cs="仿宋"/>
          <w:sz w:val="30"/>
          <w:szCs w:val="30"/>
        </w:rPr>
        <w:t>26</w:t>
      </w:r>
      <w:r w:rsidRPr="003D303F">
        <w:rPr>
          <w:rFonts w:ascii="仿宋" w:eastAsia="仿宋" w:hAnsi="仿宋" w:cs="仿宋" w:hint="eastAsia"/>
          <w:sz w:val="30"/>
          <w:szCs w:val="30"/>
        </w:rPr>
        <w:t>日</w:t>
      </w:r>
    </w:p>
    <w:bookmarkEnd w:id="0"/>
    <w:p w:rsidR="00415C07" w:rsidRPr="003D303F" w:rsidRDefault="00415C07">
      <w:pPr>
        <w:widowControl/>
        <w:jc w:val="left"/>
        <w:rPr>
          <w:rFonts w:cs="Times New Roman"/>
        </w:rPr>
      </w:pPr>
      <w:r w:rsidRPr="003D303F">
        <w:rPr>
          <w:rFonts w:cs="Times New Roman"/>
        </w:rPr>
        <w:br w:type="page"/>
      </w:r>
    </w:p>
    <w:p w:rsidR="00415C07" w:rsidRPr="003D303F" w:rsidRDefault="00415C07" w:rsidP="004D7769">
      <w:pPr>
        <w:widowControl/>
        <w:shd w:val="clear" w:color="auto" w:fill="FFFFFF"/>
        <w:rPr>
          <w:rFonts w:ascii="仿宋" w:eastAsia="仿宋" w:hAnsi="仿宋" w:cs="Times New Roman"/>
          <w:b/>
          <w:bCs/>
          <w:spacing w:val="20"/>
          <w:sz w:val="30"/>
          <w:szCs w:val="30"/>
        </w:rPr>
      </w:pPr>
    </w:p>
    <w:p w:rsidR="00415C07" w:rsidRPr="003D303F" w:rsidRDefault="00415C07" w:rsidP="004D7769">
      <w:pPr>
        <w:widowControl/>
        <w:shd w:val="clear" w:color="auto" w:fill="FFFFFF"/>
        <w:rPr>
          <w:rFonts w:ascii="仿宋" w:eastAsia="仿宋" w:hAnsi="仿宋" w:cs="Times New Roman"/>
          <w:b/>
          <w:bCs/>
          <w:spacing w:val="8"/>
          <w:kern w:val="0"/>
          <w:sz w:val="30"/>
          <w:szCs w:val="30"/>
        </w:rPr>
      </w:pPr>
      <w:r w:rsidRPr="003D303F">
        <w:rPr>
          <w:rFonts w:ascii="仿宋" w:eastAsia="仿宋" w:hAnsi="仿宋" w:cs="仿宋" w:hint="eastAsia"/>
          <w:b/>
          <w:bCs/>
          <w:spacing w:val="20"/>
          <w:sz w:val="30"/>
          <w:szCs w:val="30"/>
        </w:rPr>
        <w:t>附件：线上教学相关信息收集、整理和报备内容</w:t>
      </w:r>
    </w:p>
    <w:p w:rsidR="00415C07" w:rsidRPr="003D303F" w:rsidRDefault="00415C07" w:rsidP="00473B95">
      <w:pPr>
        <w:widowControl/>
        <w:shd w:val="clear" w:color="auto" w:fill="FFFFFF"/>
        <w:jc w:val="center"/>
        <w:outlineLvl w:val="1"/>
        <w:rPr>
          <w:rFonts w:ascii="仿宋" w:eastAsia="仿宋" w:hAnsi="仿宋" w:cs="Times New Roman"/>
          <w:b/>
          <w:bCs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（相关信息报送时间</w:t>
      </w:r>
      <w:r w:rsidRPr="003D303F">
        <w:rPr>
          <w:rFonts w:ascii="仿宋" w:eastAsia="仿宋" w:hAnsi="仿宋" w:cs="仿宋"/>
          <w:b/>
          <w:bCs/>
          <w:spacing w:val="8"/>
          <w:kern w:val="0"/>
          <w:sz w:val="24"/>
          <w:szCs w:val="24"/>
        </w:rPr>
        <w:t>3</w:t>
      </w: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月</w:t>
      </w:r>
      <w:r w:rsidRPr="003D303F">
        <w:rPr>
          <w:rFonts w:ascii="仿宋" w:eastAsia="仿宋" w:hAnsi="仿宋" w:cs="仿宋"/>
          <w:b/>
          <w:bCs/>
          <w:spacing w:val="8"/>
          <w:kern w:val="0"/>
          <w:sz w:val="24"/>
          <w:szCs w:val="24"/>
        </w:rPr>
        <w:t>9</w:t>
      </w: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日，或</w:t>
      </w:r>
      <w:r w:rsidRPr="003D303F">
        <w:rPr>
          <w:rFonts w:ascii="仿宋" w:eastAsia="仿宋" w:hAnsi="仿宋" w:cs="仿宋"/>
          <w:b/>
          <w:bCs/>
          <w:spacing w:val="8"/>
          <w:kern w:val="0"/>
          <w:sz w:val="24"/>
          <w:szCs w:val="24"/>
        </w:rPr>
        <w:t>3</w:t>
      </w: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月</w:t>
      </w:r>
      <w:r w:rsidRPr="003D303F">
        <w:rPr>
          <w:rFonts w:ascii="仿宋" w:eastAsia="仿宋" w:hAnsi="仿宋" w:cs="仿宋"/>
          <w:b/>
          <w:bCs/>
          <w:spacing w:val="8"/>
          <w:kern w:val="0"/>
          <w:sz w:val="24"/>
          <w:szCs w:val="24"/>
        </w:rPr>
        <w:t>16</w:t>
      </w: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日，电子版发到</w:t>
      </w:r>
      <w:r w:rsidRPr="003D303F">
        <w:rPr>
          <w:rFonts w:ascii="仿宋" w:eastAsia="仿宋" w:hAnsi="仿宋" w:cs="仿宋"/>
          <w:b/>
          <w:bCs/>
          <w:spacing w:val="8"/>
          <w:kern w:val="0"/>
          <w:sz w:val="24"/>
          <w:szCs w:val="24"/>
        </w:rPr>
        <w:t>ynnydxjwk@126.com</w:t>
      </w: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）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196" w:firstLine="504"/>
        <w:rPr>
          <w:rFonts w:ascii="仿宋" w:eastAsia="仿宋" w:hAnsi="仿宋" w:cs="Times New Roman"/>
          <w:b/>
          <w:bCs/>
          <w:spacing w:val="8"/>
          <w:kern w:val="0"/>
          <w:sz w:val="24"/>
          <w:szCs w:val="24"/>
        </w:rPr>
      </w:pP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196" w:firstLine="504"/>
        <w:rPr>
          <w:rFonts w:ascii="仿宋" w:eastAsia="仿宋" w:hAnsi="仿宋" w:cs="Times New Roman"/>
          <w:b/>
          <w:bCs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一、总体开课准备情况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201" w:firstLine="515"/>
        <w:rPr>
          <w:rFonts w:ascii="仿宋" w:eastAsia="仿宋" w:hAnsi="仿宋" w:cs="Times New Roman"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本学期总开设课程数，线上课程数，总开设课程门数，线上课程门次数等准备情况。</w:t>
      </w:r>
    </w:p>
    <w:p w:rsidR="00415C07" w:rsidRPr="003D303F" w:rsidRDefault="00415C07" w:rsidP="00BC7E8C">
      <w:pPr>
        <w:widowControl/>
        <w:shd w:val="clear" w:color="auto" w:fill="FFFFFF"/>
        <w:ind w:firstLineChars="200" w:firstLine="514"/>
        <w:outlineLvl w:val="1"/>
        <w:rPr>
          <w:rFonts w:ascii="仿宋" w:eastAsia="仿宋" w:hAnsi="仿宋" w:cs="Times New Roman"/>
          <w:b/>
          <w:bCs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二、在线学习学生落实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201" w:firstLine="515"/>
        <w:rPr>
          <w:rFonts w:ascii="仿宋" w:eastAsia="仿宋" w:hAnsi="仿宋" w:cs="Times New Roman"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（</w:t>
      </w:r>
      <w:r w:rsidRPr="003D303F">
        <w:rPr>
          <w:rFonts w:ascii="仿宋" w:eastAsia="仿宋" w:hAnsi="仿宋" w:cs="仿宋"/>
          <w:spacing w:val="8"/>
          <w:kern w:val="0"/>
          <w:sz w:val="24"/>
          <w:szCs w:val="24"/>
        </w:rPr>
        <w:t>1</w:t>
      </w: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）任课教师务必于</w:t>
      </w:r>
      <w:r w:rsidRPr="003D303F">
        <w:rPr>
          <w:rFonts w:ascii="仿宋" w:eastAsia="仿宋" w:hAnsi="仿宋" w:cs="仿宋"/>
          <w:spacing w:val="8"/>
          <w:kern w:val="0"/>
          <w:sz w:val="24"/>
          <w:szCs w:val="24"/>
        </w:rPr>
        <w:t>3</w:t>
      </w: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月</w:t>
      </w:r>
      <w:r w:rsidRPr="003D303F">
        <w:rPr>
          <w:rFonts w:ascii="仿宋" w:eastAsia="仿宋" w:hAnsi="仿宋" w:cs="仿宋"/>
          <w:spacing w:val="8"/>
          <w:kern w:val="0"/>
          <w:sz w:val="24"/>
          <w:szCs w:val="24"/>
        </w:rPr>
        <w:t>1</w:t>
      </w: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日前利用“云农考勤”将教学相关信息或联系方式（</w:t>
      </w:r>
      <w:r w:rsidRPr="003D303F">
        <w:rPr>
          <w:rFonts w:ascii="仿宋" w:eastAsia="仿宋" w:hAnsi="仿宋" w:cs="仿宋"/>
          <w:spacing w:val="8"/>
          <w:kern w:val="0"/>
          <w:sz w:val="24"/>
          <w:szCs w:val="24"/>
        </w:rPr>
        <w:t>QQ</w:t>
      </w: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群号）等发送给每位学生，其中学生学号和姓名为绿色表示学生已经阅读信息，学生学号和姓名为红色学生未阅读信息。任课教师应利用多种方式联系教学班的每一位学生，如实在联系不上的，请及时反馈到开课学院，开课学院做好统计后发电子版到教务科邮箱</w:t>
      </w:r>
      <w:r w:rsidRPr="003D303F">
        <w:rPr>
          <w:rFonts w:ascii="仿宋" w:eastAsia="仿宋" w:hAnsi="仿宋" w:cs="仿宋"/>
          <w:spacing w:val="8"/>
          <w:kern w:val="0"/>
          <w:sz w:val="24"/>
          <w:szCs w:val="24"/>
        </w:rPr>
        <w:t>ynnydxjwk@126.com</w:t>
      </w: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，统计表见表</w:t>
      </w:r>
      <w:r w:rsidRPr="003D303F">
        <w:rPr>
          <w:rFonts w:ascii="仿宋" w:eastAsia="仿宋" w:hAnsi="仿宋" w:cs="仿宋"/>
          <w:spacing w:val="8"/>
          <w:kern w:val="0"/>
          <w:sz w:val="24"/>
          <w:szCs w:val="24"/>
        </w:rPr>
        <w:t>1</w:t>
      </w: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。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201" w:firstLine="515"/>
        <w:jc w:val="center"/>
        <w:rPr>
          <w:rFonts w:ascii="仿宋" w:eastAsia="仿宋" w:hAnsi="仿宋" w:cs="Times New Roman"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表</w:t>
      </w:r>
      <w:r w:rsidRPr="003D303F">
        <w:rPr>
          <w:rFonts w:ascii="仿宋" w:eastAsia="仿宋" w:hAnsi="仿宋" w:cs="仿宋"/>
          <w:spacing w:val="8"/>
          <w:kern w:val="0"/>
          <w:sz w:val="24"/>
          <w:szCs w:val="24"/>
        </w:rPr>
        <w:t>1  **</w:t>
      </w: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学院开设课程未联系到选课学生统计表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1134"/>
        <w:gridCol w:w="1276"/>
        <w:gridCol w:w="1198"/>
        <w:gridCol w:w="1354"/>
        <w:gridCol w:w="743"/>
        <w:gridCol w:w="1071"/>
        <w:gridCol w:w="1071"/>
      </w:tblGrid>
      <w:tr w:rsidR="00415C07" w:rsidRPr="00D8487D">
        <w:tc>
          <w:tcPr>
            <w:tcW w:w="675" w:type="dxa"/>
            <w:vAlign w:val="center"/>
          </w:tcPr>
          <w:p w:rsidR="00415C07" w:rsidRPr="00D8487D" w:rsidRDefault="00415C07" w:rsidP="00D8487D">
            <w:pPr>
              <w:jc w:val="left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415C07" w:rsidRPr="00D8487D" w:rsidRDefault="00415C07" w:rsidP="00D8487D">
            <w:pPr>
              <w:jc w:val="left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76" w:type="dxa"/>
            <w:vAlign w:val="center"/>
          </w:tcPr>
          <w:p w:rsidR="00415C07" w:rsidRPr="00D8487D" w:rsidRDefault="00415C07" w:rsidP="00D8487D">
            <w:pPr>
              <w:jc w:val="left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proofErr w:type="gramStart"/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教学班号</w:t>
            </w:r>
            <w:proofErr w:type="gramEnd"/>
          </w:p>
        </w:tc>
        <w:tc>
          <w:tcPr>
            <w:tcW w:w="1198" w:type="dxa"/>
            <w:vAlign w:val="center"/>
          </w:tcPr>
          <w:p w:rsidR="00415C07" w:rsidRPr="00D8487D" w:rsidRDefault="00415C07" w:rsidP="00D8487D">
            <w:pPr>
              <w:jc w:val="left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354" w:type="dxa"/>
            <w:vAlign w:val="center"/>
          </w:tcPr>
          <w:p w:rsidR="00415C07" w:rsidRPr="00D8487D" w:rsidRDefault="00415C07" w:rsidP="00D8487D">
            <w:pPr>
              <w:jc w:val="left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任课教师联系方式</w:t>
            </w:r>
          </w:p>
        </w:tc>
        <w:tc>
          <w:tcPr>
            <w:tcW w:w="743" w:type="dxa"/>
            <w:vAlign w:val="center"/>
          </w:tcPr>
          <w:p w:rsidR="00415C07" w:rsidRPr="00D8487D" w:rsidRDefault="00415C07" w:rsidP="00D8487D">
            <w:pPr>
              <w:jc w:val="left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学号</w:t>
            </w:r>
          </w:p>
        </w:tc>
        <w:tc>
          <w:tcPr>
            <w:tcW w:w="1071" w:type="dxa"/>
            <w:vAlign w:val="center"/>
          </w:tcPr>
          <w:p w:rsidR="00415C07" w:rsidRPr="00D8487D" w:rsidRDefault="00415C07" w:rsidP="00D8487D">
            <w:pPr>
              <w:jc w:val="left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1" w:type="dxa"/>
            <w:vAlign w:val="center"/>
          </w:tcPr>
          <w:p w:rsidR="00415C07" w:rsidRPr="00D8487D" w:rsidRDefault="00415C07" w:rsidP="00D8487D">
            <w:pPr>
              <w:jc w:val="left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专业</w:t>
            </w:r>
          </w:p>
        </w:tc>
      </w:tr>
      <w:tr w:rsidR="00415C07" w:rsidRPr="00D8487D">
        <w:tc>
          <w:tcPr>
            <w:tcW w:w="675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5C07" w:rsidRPr="00D8487D">
        <w:tc>
          <w:tcPr>
            <w:tcW w:w="675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5C07" w:rsidRPr="00D8487D">
        <w:tc>
          <w:tcPr>
            <w:tcW w:w="675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201" w:firstLine="515"/>
        <w:rPr>
          <w:rFonts w:ascii="仿宋" w:eastAsia="仿宋" w:hAnsi="仿宋" w:cs="Times New Roman"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（</w:t>
      </w:r>
      <w:r w:rsidRPr="003D303F">
        <w:rPr>
          <w:rFonts w:ascii="仿宋" w:eastAsia="仿宋" w:hAnsi="仿宋" w:cs="仿宋"/>
          <w:spacing w:val="8"/>
          <w:kern w:val="0"/>
          <w:sz w:val="24"/>
          <w:szCs w:val="24"/>
        </w:rPr>
        <w:t>2</w:t>
      </w: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）学校将统计表反馈到学生所在学院，由学生所在学院负责联系学生，并落实相关情况，将落实情况电子版发到教务科邮箱</w:t>
      </w:r>
      <w:r w:rsidRPr="003D303F">
        <w:rPr>
          <w:rFonts w:ascii="仿宋" w:eastAsia="仿宋" w:hAnsi="仿宋" w:cs="仿宋"/>
          <w:spacing w:val="8"/>
          <w:kern w:val="0"/>
          <w:sz w:val="24"/>
          <w:szCs w:val="24"/>
        </w:rPr>
        <w:t>ynnydxjwk@126.com</w:t>
      </w: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，落实情况应包括联系学生的过程，与学生是否取得联系，学生线上学习准备情况、如线上学习确有困难的学生采取的措施等（统计表见表</w:t>
      </w:r>
      <w:r w:rsidRPr="003D303F">
        <w:rPr>
          <w:rFonts w:ascii="仿宋" w:eastAsia="仿宋" w:hAnsi="仿宋" w:cs="仿宋"/>
          <w:spacing w:val="8"/>
          <w:kern w:val="0"/>
          <w:sz w:val="24"/>
          <w:szCs w:val="24"/>
        </w:rPr>
        <w:t>2</w:t>
      </w: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）。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201" w:firstLine="515"/>
        <w:jc w:val="center"/>
        <w:rPr>
          <w:rFonts w:ascii="仿宋" w:eastAsia="仿宋" w:hAnsi="仿宋" w:cs="Times New Roman"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表</w:t>
      </w:r>
      <w:r w:rsidRPr="003D303F">
        <w:rPr>
          <w:rFonts w:ascii="仿宋" w:eastAsia="仿宋" w:hAnsi="仿宋" w:cs="仿宋"/>
          <w:spacing w:val="8"/>
          <w:kern w:val="0"/>
          <w:sz w:val="24"/>
          <w:szCs w:val="24"/>
        </w:rPr>
        <w:t>2  **</w:t>
      </w: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学院学生落实情况统计表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"/>
        <w:gridCol w:w="866"/>
        <w:gridCol w:w="866"/>
        <w:gridCol w:w="865"/>
        <w:gridCol w:w="866"/>
        <w:gridCol w:w="830"/>
        <w:gridCol w:w="866"/>
        <w:gridCol w:w="866"/>
        <w:gridCol w:w="794"/>
        <w:gridCol w:w="836"/>
      </w:tblGrid>
      <w:tr w:rsidR="00415C07" w:rsidRPr="00D8487D">
        <w:tc>
          <w:tcPr>
            <w:tcW w:w="867" w:type="dxa"/>
            <w:vAlign w:val="center"/>
          </w:tcPr>
          <w:p w:rsidR="00415C07" w:rsidRPr="00D8487D" w:rsidRDefault="00415C07" w:rsidP="00D8487D">
            <w:pPr>
              <w:jc w:val="center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866" w:type="dxa"/>
            <w:vAlign w:val="center"/>
          </w:tcPr>
          <w:p w:rsidR="00415C07" w:rsidRPr="00D8487D" w:rsidRDefault="00415C07" w:rsidP="00D8487D">
            <w:pPr>
              <w:jc w:val="center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866" w:type="dxa"/>
            <w:vAlign w:val="center"/>
          </w:tcPr>
          <w:p w:rsidR="00415C07" w:rsidRPr="00D8487D" w:rsidRDefault="00415C07" w:rsidP="00D8487D">
            <w:pPr>
              <w:jc w:val="center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proofErr w:type="gramStart"/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教学班号</w:t>
            </w:r>
            <w:proofErr w:type="gramEnd"/>
          </w:p>
        </w:tc>
        <w:tc>
          <w:tcPr>
            <w:tcW w:w="865" w:type="dxa"/>
            <w:vAlign w:val="center"/>
          </w:tcPr>
          <w:p w:rsidR="00415C07" w:rsidRPr="00D8487D" w:rsidRDefault="00415C07" w:rsidP="00D8487D">
            <w:pPr>
              <w:jc w:val="center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866" w:type="dxa"/>
            <w:vAlign w:val="center"/>
          </w:tcPr>
          <w:p w:rsidR="00415C07" w:rsidRPr="00D8487D" w:rsidRDefault="00415C07" w:rsidP="00D8487D">
            <w:pPr>
              <w:jc w:val="center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任课教师联系方式</w:t>
            </w:r>
          </w:p>
        </w:tc>
        <w:tc>
          <w:tcPr>
            <w:tcW w:w="830" w:type="dxa"/>
            <w:vAlign w:val="center"/>
          </w:tcPr>
          <w:p w:rsidR="00415C07" w:rsidRPr="00D8487D" w:rsidRDefault="00415C07" w:rsidP="00D8487D">
            <w:pPr>
              <w:jc w:val="center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学号</w:t>
            </w:r>
          </w:p>
        </w:tc>
        <w:tc>
          <w:tcPr>
            <w:tcW w:w="866" w:type="dxa"/>
            <w:vAlign w:val="center"/>
          </w:tcPr>
          <w:p w:rsidR="00415C07" w:rsidRPr="00D8487D" w:rsidRDefault="00415C07" w:rsidP="00D8487D">
            <w:pPr>
              <w:jc w:val="center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866" w:type="dxa"/>
            <w:vAlign w:val="center"/>
          </w:tcPr>
          <w:p w:rsidR="00415C07" w:rsidRPr="00D8487D" w:rsidRDefault="00415C07" w:rsidP="00D8487D">
            <w:pPr>
              <w:jc w:val="center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专业</w:t>
            </w:r>
          </w:p>
        </w:tc>
        <w:tc>
          <w:tcPr>
            <w:tcW w:w="794" w:type="dxa"/>
            <w:vAlign w:val="center"/>
          </w:tcPr>
          <w:p w:rsidR="00415C07" w:rsidRPr="00D8487D" w:rsidRDefault="00415C07" w:rsidP="00D8487D">
            <w:pPr>
              <w:jc w:val="center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学生联系方式</w:t>
            </w:r>
          </w:p>
        </w:tc>
        <w:tc>
          <w:tcPr>
            <w:tcW w:w="836" w:type="dxa"/>
            <w:vAlign w:val="center"/>
          </w:tcPr>
          <w:p w:rsidR="00415C07" w:rsidRPr="00D8487D" w:rsidRDefault="00415C07" w:rsidP="00D8487D">
            <w:pPr>
              <w:jc w:val="center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落实情况</w:t>
            </w:r>
          </w:p>
        </w:tc>
      </w:tr>
      <w:tr w:rsidR="00415C07" w:rsidRPr="00D8487D">
        <w:tc>
          <w:tcPr>
            <w:tcW w:w="867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5C07" w:rsidRPr="00D8487D">
        <w:tc>
          <w:tcPr>
            <w:tcW w:w="867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415C07" w:rsidRPr="00D8487D">
        <w:tc>
          <w:tcPr>
            <w:tcW w:w="867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5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15C07" w:rsidRPr="00D8487D" w:rsidRDefault="00415C07" w:rsidP="0096373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415C07" w:rsidRPr="003D303F" w:rsidRDefault="00415C07" w:rsidP="00304DD5">
      <w:pPr>
        <w:rPr>
          <w:rFonts w:cs="Times New Roman"/>
        </w:rPr>
      </w:pPr>
    </w:p>
    <w:p w:rsidR="00415C07" w:rsidRPr="003D303F" w:rsidRDefault="00415C07" w:rsidP="00304DD5">
      <w:pPr>
        <w:rPr>
          <w:rFonts w:ascii="仿宋" w:eastAsia="仿宋" w:hAnsi="仿宋" w:cs="Times New Roman"/>
          <w:b/>
          <w:bCs/>
          <w:spacing w:val="8"/>
          <w:kern w:val="0"/>
          <w:sz w:val="24"/>
          <w:szCs w:val="24"/>
        </w:rPr>
      </w:pPr>
      <w:r w:rsidRPr="003D303F">
        <w:rPr>
          <w:rFonts w:cs="宋体" w:hint="eastAsia"/>
        </w:rPr>
        <w:t>三、</w:t>
      </w: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第一周的开课运行情况（</w:t>
      </w:r>
      <w:r w:rsidRPr="003D303F">
        <w:rPr>
          <w:rFonts w:ascii="仿宋" w:eastAsia="仿宋" w:hAnsi="仿宋" w:cs="仿宋"/>
          <w:b/>
          <w:bCs/>
          <w:spacing w:val="8"/>
          <w:kern w:val="0"/>
          <w:sz w:val="24"/>
          <w:szCs w:val="24"/>
        </w:rPr>
        <w:t>3</w:t>
      </w: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月</w:t>
      </w:r>
      <w:r w:rsidRPr="003D303F">
        <w:rPr>
          <w:rFonts w:ascii="仿宋" w:eastAsia="仿宋" w:hAnsi="仿宋" w:cs="仿宋"/>
          <w:b/>
          <w:bCs/>
          <w:spacing w:val="8"/>
          <w:kern w:val="0"/>
          <w:sz w:val="24"/>
          <w:szCs w:val="24"/>
        </w:rPr>
        <w:t>2-6</w:t>
      </w: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日；或</w:t>
      </w:r>
      <w:r w:rsidRPr="003D303F">
        <w:rPr>
          <w:rFonts w:ascii="仿宋" w:eastAsia="仿宋" w:hAnsi="仿宋" w:cs="仿宋"/>
          <w:b/>
          <w:bCs/>
          <w:spacing w:val="8"/>
          <w:kern w:val="0"/>
          <w:sz w:val="24"/>
          <w:szCs w:val="24"/>
        </w:rPr>
        <w:t>3</w:t>
      </w: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月</w:t>
      </w:r>
      <w:r w:rsidRPr="003D303F">
        <w:rPr>
          <w:rFonts w:ascii="仿宋" w:eastAsia="仿宋" w:hAnsi="仿宋" w:cs="仿宋"/>
          <w:b/>
          <w:bCs/>
          <w:spacing w:val="8"/>
          <w:kern w:val="0"/>
          <w:sz w:val="24"/>
          <w:szCs w:val="24"/>
        </w:rPr>
        <w:t>9-13</w:t>
      </w: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日）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196" w:firstLine="504"/>
        <w:rPr>
          <w:rFonts w:ascii="仿宋" w:eastAsia="仿宋" w:hAnsi="仿宋" w:cs="Times New Roman"/>
          <w:b/>
          <w:bCs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/>
          <w:b/>
          <w:bCs/>
          <w:spacing w:val="8"/>
          <w:kern w:val="0"/>
          <w:sz w:val="24"/>
          <w:szCs w:val="24"/>
        </w:rPr>
        <w:t xml:space="preserve">1. </w:t>
      </w: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课程开设情况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201" w:firstLine="515"/>
        <w:rPr>
          <w:rFonts w:ascii="仿宋" w:eastAsia="仿宋" w:hAnsi="仿宋" w:cs="Times New Roman"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本学期线上教学确定开课课程门数，第一周计划开课课程门数，开设课程门次数。第一周实际开课课程门数、课程门次数。第一周上课教师数，建立课程教学群数等情况。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196" w:firstLine="504"/>
        <w:rPr>
          <w:rFonts w:ascii="仿宋" w:eastAsia="仿宋" w:hAnsi="仿宋" w:cs="Times New Roman"/>
          <w:b/>
          <w:bCs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/>
          <w:b/>
          <w:bCs/>
          <w:spacing w:val="8"/>
          <w:kern w:val="0"/>
          <w:sz w:val="24"/>
          <w:szCs w:val="24"/>
        </w:rPr>
        <w:t>2.</w:t>
      </w: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在线教学平台运行情况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201" w:firstLine="515"/>
        <w:rPr>
          <w:rFonts w:ascii="仿宋" w:eastAsia="仿宋" w:hAnsi="仿宋" w:cs="Times New Roman"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第一周实际开出的课程使用的主要平台分布表，见表</w:t>
      </w:r>
      <w:r w:rsidRPr="003D303F">
        <w:rPr>
          <w:rFonts w:ascii="仿宋" w:eastAsia="仿宋" w:hAnsi="仿宋" w:cs="仿宋"/>
          <w:spacing w:val="8"/>
          <w:kern w:val="0"/>
          <w:sz w:val="24"/>
          <w:szCs w:val="24"/>
        </w:rPr>
        <w:t>3</w:t>
      </w: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。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201" w:firstLine="515"/>
        <w:jc w:val="center"/>
        <w:rPr>
          <w:rFonts w:ascii="仿宋" w:eastAsia="仿宋" w:hAnsi="仿宋" w:cs="Times New Roman"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表</w:t>
      </w:r>
      <w:r w:rsidRPr="003D303F">
        <w:rPr>
          <w:rFonts w:ascii="仿宋" w:eastAsia="仿宋" w:hAnsi="仿宋" w:cs="仿宋"/>
          <w:spacing w:val="8"/>
          <w:kern w:val="0"/>
          <w:sz w:val="24"/>
          <w:szCs w:val="24"/>
        </w:rPr>
        <w:t>3</w:t>
      </w: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第一周实际开出的课程使用的主要平台分布表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0"/>
        <w:gridCol w:w="2841"/>
        <w:gridCol w:w="2841"/>
      </w:tblGrid>
      <w:tr w:rsidR="00415C07" w:rsidRPr="00D8487D">
        <w:tc>
          <w:tcPr>
            <w:tcW w:w="2840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序号</w:t>
            </w:r>
          </w:p>
        </w:tc>
        <w:tc>
          <w:tcPr>
            <w:tcW w:w="2841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主要选用平台</w:t>
            </w:r>
          </w:p>
        </w:tc>
        <w:tc>
          <w:tcPr>
            <w:tcW w:w="2841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课程数量（门次）</w:t>
            </w:r>
          </w:p>
        </w:tc>
      </w:tr>
      <w:tr w:rsidR="00415C07" w:rsidRPr="00D8487D">
        <w:tc>
          <w:tcPr>
            <w:tcW w:w="2840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41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</w:pPr>
          </w:p>
        </w:tc>
      </w:tr>
      <w:tr w:rsidR="00415C07" w:rsidRPr="00D8487D">
        <w:tc>
          <w:tcPr>
            <w:tcW w:w="2840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41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</w:pPr>
          </w:p>
        </w:tc>
      </w:tr>
      <w:tr w:rsidR="00415C07" w:rsidRPr="00D8487D">
        <w:tc>
          <w:tcPr>
            <w:tcW w:w="2840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41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</w:pPr>
          </w:p>
        </w:tc>
      </w:tr>
      <w:tr w:rsidR="00415C07" w:rsidRPr="00D8487D">
        <w:tc>
          <w:tcPr>
            <w:tcW w:w="2840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…</w:t>
            </w:r>
            <w:r w:rsidRPr="00D8487D"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  <w:t>.</w:t>
            </w:r>
          </w:p>
        </w:tc>
        <w:tc>
          <w:tcPr>
            <w:tcW w:w="2841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41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仿宋"/>
                <w:spacing w:val="8"/>
                <w:kern w:val="0"/>
                <w:sz w:val="24"/>
                <w:szCs w:val="24"/>
              </w:rPr>
            </w:pPr>
          </w:p>
        </w:tc>
      </w:tr>
      <w:tr w:rsidR="00415C07" w:rsidRPr="00D8487D">
        <w:tc>
          <w:tcPr>
            <w:tcW w:w="2840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  <w:r w:rsidRPr="00D8487D">
              <w:rPr>
                <w:rFonts w:ascii="仿宋" w:eastAsia="仿宋" w:hAnsi="仿宋" w:cs="仿宋" w:hint="eastAsia"/>
                <w:spacing w:val="8"/>
                <w:kern w:val="0"/>
                <w:sz w:val="24"/>
                <w:szCs w:val="24"/>
              </w:rPr>
              <w:t>总计</w:t>
            </w:r>
          </w:p>
        </w:tc>
        <w:tc>
          <w:tcPr>
            <w:tcW w:w="2841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841" w:type="dxa"/>
          </w:tcPr>
          <w:p w:rsidR="00415C07" w:rsidRPr="00D8487D" w:rsidRDefault="00415C07" w:rsidP="00D8487D">
            <w:pPr>
              <w:widowControl/>
              <w:spacing w:line="360" w:lineRule="auto"/>
              <w:rPr>
                <w:rFonts w:ascii="仿宋" w:eastAsia="仿宋" w:hAnsi="仿宋" w:cs="Times New Roman"/>
                <w:spacing w:val="8"/>
                <w:kern w:val="0"/>
                <w:sz w:val="24"/>
                <w:szCs w:val="24"/>
              </w:rPr>
            </w:pPr>
          </w:p>
        </w:tc>
      </w:tr>
    </w:tbl>
    <w:p w:rsidR="00415C07" w:rsidRPr="003D303F" w:rsidRDefault="00415C07" w:rsidP="004D7769">
      <w:pPr>
        <w:widowControl/>
        <w:shd w:val="clear" w:color="auto" w:fill="FFFFFF"/>
        <w:spacing w:line="360" w:lineRule="auto"/>
        <w:jc w:val="center"/>
        <w:rPr>
          <w:rFonts w:ascii="仿宋" w:eastAsia="仿宋" w:hAnsi="仿宋" w:cs="Times New Roman"/>
          <w:spacing w:val="8"/>
          <w:kern w:val="0"/>
          <w:sz w:val="24"/>
          <w:szCs w:val="24"/>
        </w:rPr>
      </w:pP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196" w:firstLine="504"/>
        <w:rPr>
          <w:rFonts w:ascii="仿宋" w:eastAsia="仿宋" w:hAnsi="仿宋" w:cs="Times New Roman"/>
          <w:b/>
          <w:bCs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/>
          <w:b/>
          <w:bCs/>
          <w:spacing w:val="8"/>
          <w:kern w:val="0"/>
          <w:sz w:val="24"/>
          <w:szCs w:val="24"/>
        </w:rPr>
        <w:t>3.</w:t>
      </w: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教师授课情况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201" w:firstLine="515"/>
        <w:rPr>
          <w:rFonts w:ascii="仿宋" w:eastAsia="仿宋" w:hAnsi="仿宋" w:cs="Times New Roman"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任课教师教学准备情况，教学运行情况、学生对教师在线教学满意度、教学效果的调查等方面。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196" w:firstLine="504"/>
        <w:rPr>
          <w:rFonts w:ascii="仿宋" w:eastAsia="仿宋" w:hAnsi="仿宋" w:cs="Times New Roman"/>
          <w:b/>
          <w:bCs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/>
          <w:b/>
          <w:bCs/>
          <w:spacing w:val="8"/>
          <w:kern w:val="0"/>
          <w:sz w:val="24"/>
          <w:szCs w:val="24"/>
        </w:rPr>
        <w:t>4.</w:t>
      </w: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学生学习情况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201" w:firstLine="515"/>
        <w:rPr>
          <w:rFonts w:ascii="仿宋" w:eastAsia="仿宋" w:hAnsi="仿宋" w:cs="Times New Roman"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学生到课率、使用的学习工具、自我约束能力、自主学习能力及存在的问题等。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196" w:firstLine="504"/>
        <w:rPr>
          <w:rFonts w:ascii="仿宋" w:eastAsia="仿宋" w:hAnsi="仿宋" w:cs="Times New Roman"/>
          <w:b/>
          <w:bCs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/>
          <w:b/>
          <w:bCs/>
          <w:spacing w:val="8"/>
          <w:kern w:val="0"/>
          <w:sz w:val="24"/>
          <w:szCs w:val="24"/>
        </w:rPr>
        <w:t>5.</w:t>
      </w: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教学组织管理情况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201" w:firstLine="515"/>
        <w:rPr>
          <w:rFonts w:ascii="仿宋" w:eastAsia="仿宋" w:hAnsi="仿宋" w:cs="Times New Roman"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学院教学督导情况、听课情况，收集反馈教学存在的问题，如何确保教学质量与学习成效等。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196" w:firstLine="504"/>
        <w:rPr>
          <w:rFonts w:ascii="仿宋" w:eastAsia="仿宋" w:hAnsi="仿宋" w:cs="Times New Roman"/>
          <w:b/>
          <w:bCs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四、网络在线教学运行存在的问题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201" w:firstLine="515"/>
        <w:rPr>
          <w:rFonts w:ascii="仿宋" w:eastAsia="仿宋" w:hAnsi="仿宋" w:cs="Times New Roman"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t>部分授课平台运行；学习过程管理；学生学习质量监管体系等。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196" w:firstLine="504"/>
        <w:rPr>
          <w:rFonts w:ascii="仿宋" w:eastAsia="仿宋" w:hAnsi="仿宋" w:cs="Times New Roman"/>
          <w:spacing w:val="8"/>
          <w:kern w:val="0"/>
          <w:sz w:val="24"/>
          <w:szCs w:val="24"/>
        </w:rPr>
      </w:pPr>
      <w:r w:rsidRPr="003D303F">
        <w:rPr>
          <w:rFonts w:ascii="仿宋" w:eastAsia="仿宋" w:hAnsi="仿宋" w:cs="仿宋" w:hint="eastAsia"/>
          <w:b/>
          <w:bCs/>
          <w:spacing w:val="8"/>
          <w:kern w:val="0"/>
          <w:sz w:val="24"/>
          <w:szCs w:val="24"/>
        </w:rPr>
        <w:t>五、进一步改进措施</w:t>
      </w:r>
    </w:p>
    <w:p w:rsidR="00415C07" w:rsidRPr="003D303F" w:rsidRDefault="00415C07" w:rsidP="00BC7E8C">
      <w:pPr>
        <w:widowControl/>
        <w:shd w:val="clear" w:color="auto" w:fill="FFFFFF"/>
        <w:spacing w:line="360" w:lineRule="auto"/>
        <w:ind w:firstLineChars="201" w:firstLine="515"/>
        <w:rPr>
          <w:rFonts w:cs="Times New Roman"/>
        </w:rPr>
      </w:pPr>
      <w:r w:rsidRPr="003D303F">
        <w:rPr>
          <w:rFonts w:ascii="仿宋" w:eastAsia="仿宋" w:hAnsi="仿宋" w:cs="仿宋" w:hint="eastAsia"/>
          <w:spacing w:val="8"/>
          <w:kern w:val="0"/>
          <w:sz w:val="24"/>
          <w:szCs w:val="24"/>
        </w:rPr>
        <w:lastRenderedPageBreak/>
        <w:t>包括在线教学的服务和支持；在线课程授课过程的指导和监测；对学生在线教学的课堂管理等方面的改进措施等。</w:t>
      </w:r>
    </w:p>
    <w:p w:rsidR="00415C07" w:rsidRPr="003D303F" w:rsidRDefault="00415C07">
      <w:pPr>
        <w:rPr>
          <w:rFonts w:cs="Times New Roman"/>
        </w:rPr>
      </w:pPr>
    </w:p>
    <w:sectPr w:rsidR="00415C07" w:rsidRPr="003D303F" w:rsidSect="00682A7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1A" w:rsidRDefault="0051191A" w:rsidP="000257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1191A" w:rsidRDefault="0051191A" w:rsidP="000257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C07" w:rsidRDefault="0051191A">
    <w:pPr>
      <w:pStyle w:val="a9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8D6982" w:rsidRPr="008D6982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415C07" w:rsidRDefault="00415C07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1A" w:rsidRDefault="0051191A" w:rsidP="000257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1191A" w:rsidRDefault="0051191A" w:rsidP="000257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94B"/>
    <w:rsid w:val="00025756"/>
    <w:rsid w:val="000D1D5C"/>
    <w:rsid w:val="001245D9"/>
    <w:rsid w:val="001608DF"/>
    <w:rsid w:val="00252933"/>
    <w:rsid w:val="00304DD5"/>
    <w:rsid w:val="00351C13"/>
    <w:rsid w:val="003D303F"/>
    <w:rsid w:val="003E5E17"/>
    <w:rsid w:val="00415C07"/>
    <w:rsid w:val="004436C9"/>
    <w:rsid w:val="00473B95"/>
    <w:rsid w:val="004A5C1C"/>
    <w:rsid w:val="004D55BC"/>
    <w:rsid w:val="004D7769"/>
    <w:rsid w:val="004F0C98"/>
    <w:rsid w:val="004F3203"/>
    <w:rsid w:val="004F4AC3"/>
    <w:rsid w:val="0051191A"/>
    <w:rsid w:val="00561117"/>
    <w:rsid w:val="005C33A5"/>
    <w:rsid w:val="00682A79"/>
    <w:rsid w:val="006C05CE"/>
    <w:rsid w:val="006D394B"/>
    <w:rsid w:val="007626DA"/>
    <w:rsid w:val="00801481"/>
    <w:rsid w:val="00867924"/>
    <w:rsid w:val="008D02EA"/>
    <w:rsid w:val="008D6091"/>
    <w:rsid w:val="008D6982"/>
    <w:rsid w:val="00904576"/>
    <w:rsid w:val="0096373E"/>
    <w:rsid w:val="00A34CA8"/>
    <w:rsid w:val="00A52E9C"/>
    <w:rsid w:val="00B64A8D"/>
    <w:rsid w:val="00BB1D77"/>
    <w:rsid w:val="00BC7E8C"/>
    <w:rsid w:val="00C04191"/>
    <w:rsid w:val="00C2347C"/>
    <w:rsid w:val="00C778E1"/>
    <w:rsid w:val="00CB2213"/>
    <w:rsid w:val="00CB4CC9"/>
    <w:rsid w:val="00D0095B"/>
    <w:rsid w:val="00D442DB"/>
    <w:rsid w:val="00D8487D"/>
    <w:rsid w:val="00E8244A"/>
    <w:rsid w:val="00F420AF"/>
    <w:rsid w:val="00F90692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79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2">
    <w:name w:val="heading 2"/>
    <w:basedOn w:val="a"/>
    <w:link w:val="2Char"/>
    <w:uiPriority w:val="99"/>
    <w:qFormat/>
    <w:rsid w:val="006D394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6D394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uiPriority w:val="99"/>
    <w:rsid w:val="006D394B"/>
  </w:style>
  <w:style w:type="character" w:customStyle="1" w:styleId="apple-converted-space">
    <w:name w:val="apple-converted-space"/>
    <w:basedOn w:val="a0"/>
    <w:uiPriority w:val="99"/>
    <w:rsid w:val="006D394B"/>
  </w:style>
  <w:style w:type="character" w:styleId="a3">
    <w:name w:val="Hyperlink"/>
    <w:uiPriority w:val="99"/>
    <w:rsid w:val="006D394B"/>
    <w:rPr>
      <w:color w:val="0000FF"/>
      <w:u w:val="single"/>
    </w:rPr>
  </w:style>
  <w:style w:type="character" w:styleId="a4">
    <w:name w:val="Emphasis"/>
    <w:uiPriority w:val="99"/>
    <w:qFormat/>
    <w:rsid w:val="006D394B"/>
    <w:rPr>
      <w:i/>
      <w:iCs/>
    </w:rPr>
  </w:style>
  <w:style w:type="paragraph" w:styleId="a5">
    <w:name w:val="Normal (Web)"/>
    <w:basedOn w:val="a"/>
    <w:uiPriority w:val="99"/>
    <w:rsid w:val="006D394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rsid w:val="006D394B"/>
    <w:rPr>
      <w:sz w:val="18"/>
      <w:szCs w:val="18"/>
    </w:rPr>
  </w:style>
  <w:style w:type="character" w:customStyle="1" w:styleId="Char">
    <w:name w:val="批注框文本 Char"/>
    <w:link w:val="a6"/>
    <w:uiPriority w:val="99"/>
    <w:semiHidden/>
    <w:locked/>
    <w:rsid w:val="006D394B"/>
    <w:rPr>
      <w:sz w:val="18"/>
      <w:szCs w:val="18"/>
    </w:rPr>
  </w:style>
  <w:style w:type="character" w:styleId="a7">
    <w:name w:val="Strong"/>
    <w:uiPriority w:val="99"/>
    <w:qFormat/>
    <w:rsid w:val="00D442DB"/>
    <w:rPr>
      <w:b/>
      <w:bCs/>
    </w:rPr>
  </w:style>
  <w:style w:type="paragraph" w:styleId="a8">
    <w:name w:val="header"/>
    <w:basedOn w:val="a"/>
    <w:link w:val="Char0"/>
    <w:uiPriority w:val="99"/>
    <w:rsid w:val="00025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8"/>
    <w:uiPriority w:val="99"/>
    <w:locked/>
    <w:rsid w:val="00025756"/>
    <w:rPr>
      <w:sz w:val="18"/>
      <w:szCs w:val="18"/>
    </w:rPr>
  </w:style>
  <w:style w:type="paragraph" w:styleId="a9">
    <w:name w:val="footer"/>
    <w:basedOn w:val="a"/>
    <w:link w:val="Char1"/>
    <w:uiPriority w:val="99"/>
    <w:rsid w:val="000257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9"/>
    <w:uiPriority w:val="99"/>
    <w:locked/>
    <w:rsid w:val="00025756"/>
    <w:rPr>
      <w:sz w:val="18"/>
      <w:szCs w:val="18"/>
    </w:rPr>
  </w:style>
  <w:style w:type="table" w:styleId="aa">
    <w:name w:val="Table Grid"/>
    <w:basedOn w:val="a1"/>
    <w:uiPriority w:val="99"/>
    <w:rsid w:val="004D776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94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518</Words>
  <Characters>2957</Characters>
  <Application>Microsoft Office Word</Application>
  <DocSecurity>0</DocSecurity>
  <Lines>24</Lines>
  <Paragraphs>6</Paragraphs>
  <ScaleCrop>false</ScaleCrop>
  <Company>Sky123.Org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胡先奇</dc:creator>
  <cp:keywords/>
  <dc:description/>
  <cp:lastModifiedBy>赵燕妮</cp:lastModifiedBy>
  <cp:revision>14</cp:revision>
  <dcterms:created xsi:type="dcterms:W3CDTF">2020-02-27T05:59:00Z</dcterms:created>
  <dcterms:modified xsi:type="dcterms:W3CDTF">2020-03-02T07:44:00Z</dcterms:modified>
</cp:coreProperties>
</file>